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8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云南省</w:t>
      </w: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申请教师资格认定人员</w:t>
      </w:r>
      <w:r>
        <w:rPr>
          <w:sz w:val="30"/>
          <w:szCs w:val="30"/>
        </w:rPr>
        <w:t>体检表</w:t>
      </w:r>
    </w:p>
    <w:tbl>
      <w:tblPr>
        <w:tblStyle w:val="4"/>
        <w:tblW w:w="9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630"/>
        <w:gridCol w:w="615"/>
        <w:gridCol w:w="404"/>
        <w:gridCol w:w="1"/>
        <w:gridCol w:w="330"/>
        <w:gridCol w:w="360"/>
        <w:gridCol w:w="164"/>
        <w:gridCol w:w="1"/>
        <w:gridCol w:w="750"/>
        <w:gridCol w:w="1"/>
        <w:gridCol w:w="165"/>
        <w:gridCol w:w="120"/>
        <w:gridCol w:w="195"/>
        <w:gridCol w:w="1"/>
        <w:gridCol w:w="284"/>
        <w:gridCol w:w="300"/>
        <w:gridCol w:w="390"/>
        <w:gridCol w:w="165"/>
        <w:gridCol w:w="180"/>
        <w:gridCol w:w="195"/>
        <w:gridCol w:w="1"/>
        <w:gridCol w:w="734"/>
        <w:gridCol w:w="1"/>
        <w:gridCol w:w="719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3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735" w:type="dxa"/>
            <w:gridSpan w:val="3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年龄</w:t>
            </w:r>
          </w:p>
        </w:tc>
        <w:tc>
          <w:tcPr>
            <w:tcW w:w="524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481" w:type="dxa"/>
            <w:gridSpan w:val="4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975" w:type="dxa"/>
            <w:gridSpan w:val="4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婚否</w:t>
            </w:r>
          </w:p>
        </w:tc>
        <w:tc>
          <w:tcPr>
            <w:tcW w:w="540" w:type="dxa"/>
            <w:gridSpan w:val="3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635" w:type="dxa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相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3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籍贯</w:t>
            </w:r>
          </w:p>
        </w:tc>
        <w:tc>
          <w:tcPr>
            <w:tcW w:w="63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常住地址</w:t>
            </w:r>
          </w:p>
        </w:tc>
        <w:tc>
          <w:tcPr>
            <w:tcW w:w="2087" w:type="dxa"/>
            <w:gridSpan w:val="10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320" w:type="dxa"/>
            <w:gridSpan w:val="6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  <w:tc>
          <w:tcPr>
            <w:tcW w:w="1650" w:type="dxa"/>
            <w:gridSpan w:val="5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469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既往病史（本人如实填写）</w:t>
            </w:r>
          </w:p>
        </w:tc>
        <w:tc>
          <w:tcPr>
            <w:tcW w:w="6076" w:type="dxa"/>
            <w:gridSpan w:val="23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39" w:type="dxa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五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官.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科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裸 眼 视 力</w:t>
            </w:r>
          </w:p>
        </w:tc>
        <w:tc>
          <w:tcPr>
            <w:tcW w:w="1095" w:type="dxa"/>
            <w:gridSpan w:val="4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右</w:t>
            </w:r>
          </w:p>
        </w:tc>
        <w:tc>
          <w:tcPr>
            <w:tcW w:w="915" w:type="dxa"/>
            <w:gridSpan w:val="3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矫正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视力</w:t>
            </w:r>
          </w:p>
        </w:tc>
        <w:tc>
          <w:tcPr>
            <w:tcW w:w="1066" w:type="dxa"/>
            <w:gridSpan w:val="7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右</w:t>
            </w:r>
          </w:p>
        </w:tc>
        <w:tc>
          <w:tcPr>
            <w:tcW w:w="930" w:type="dxa"/>
            <w:gridSpan w:val="4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矫 正 度数</w:t>
            </w:r>
          </w:p>
        </w:tc>
        <w:tc>
          <w:tcPr>
            <w:tcW w:w="1455" w:type="dxa"/>
            <w:gridSpan w:val="4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右</w:t>
            </w:r>
          </w:p>
        </w:tc>
        <w:tc>
          <w:tcPr>
            <w:tcW w:w="1635" w:type="dxa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医师意见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39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095" w:type="dxa"/>
            <w:gridSpan w:val="4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左</w:t>
            </w:r>
          </w:p>
        </w:tc>
        <w:tc>
          <w:tcPr>
            <w:tcW w:w="915" w:type="dxa"/>
            <w:gridSpan w:val="3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066" w:type="dxa"/>
            <w:gridSpan w:val="7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左</w:t>
            </w:r>
          </w:p>
        </w:tc>
        <w:tc>
          <w:tcPr>
            <w:tcW w:w="930" w:type="dxa"/>
            <w:gridSpan w:val="4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455" w:type="dxa"/>
            <w:gridSpan w:val="4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左</w:t>
            </w:r>
          </w:p>
        </w:tc>
        <w:tc>
          <w:tcPr>
            <w:tcW w:w="1635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39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辨色力</w:t>
            </w:r>
          </w:p>
        </w:tc>
        <w:tc>
          <w:tcPr>
            <w:tcW w:w="2010" w:type="dxa"/>
            <w:gridSpan w:val="7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066" w:type="dxa"/>
            <w:gridSpan w:val="7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眼病</w:t>
            </w:r>
          </w:p>
        </w:tc>
        <w:tc>
          <w:tcPr>
            <w:tcW w:w="2385" w:type="dxa"/>
            <w:gridSpan w:val="8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39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昕   力</w:t>
            </w:r>
          </w:p>
        </w:tc>
        <w:tc>
          <w:tcPr>
            <w:tcW w:w="2296" w:type="dxa"/>
            <w:gridSpan w:val="10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左耳        米</w:t>
            </w:r>
          </w:p>
        </w:tc>
        <w:tc>
          <w:tcPr>
            <w:tcW w:w="3165" w:type="dxa"/>
            <w:gridSpan w:val="1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右耳               米</w:t>
            </w:r>
          </w:p>
        </w:tc>
        <w:tc>
          <w:tcPr>
            <w:tcW w:w="1635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39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鼻</w:t>
            </w:r>
          </w:p>
        </w:tc>
        <w:tc>
          <w:tcPr>
            <w:tcW w:w="1095" w:type="dxa"/>
            <w:gridSpan w:val="4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嗅   觉</w:t>
            </w:r>
          </w:p>
        </w:tc>
        <w:tc>
          <w:tcPr>
            <w:tcW w:w="1201" w:type="dxa"/>
            <w:gridSpan w:val="6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335" w:type="dxa"/>
            <w:gridSpan w:val="6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鼻及鼻窦</w:t>
            </w:r>
          </w:p>
        </w:tc>
        <w:tc>
          <w:tcPr>
            <w:tcW w:w="1830" w:type="dxa"/>
            <w:gridSpan w:val="6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39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面  部</w:t>
            </w:r>
          </w:p>
        </w:tc>
        <w:tc>
          <w:tcPr>
            <w:tcW w:w="2010" w:type="dxa"/>
            <w:gridSpan w:val="7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766" w:type="dxa"/>
            <w:gridSpan w:val="6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咽喉</w:t>
            </w:r>
          </w:p>
        </w:tc>
        <w:tc>
          <w:tcPr>
            <w:tcW w:w="2685" w:type="dxa"/>
            <w:gridSpan w:val="9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39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口腔唇腭</w:t>
            </w:r>
          </w:p>
        </w:tc>
        <w:tc>
          <w:tcPr>
            <w:tcW w:w="2010" w:type="dxa"/>
            <w:gridSpan w:val="7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766" w:type="dxa"/>
            <w:gridSpan w:val="6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齿</w:t>
            </w:r>
          </w:p>
        </w:tc>
        <w:tc>
          <w:tcPr>
            <w:tcW w:w="2685" w:type="dxa"/>
            <w:gridSpan w:val="9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839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其    E</w:t>
            </w:r>
          </w:p>
        </w:tc>
        <w:tc>
          <w:tcPr>
            <w:tcW w:w="5461" w:type="dxa"/>
            <w:gridSpan w:val="2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839" w:type="dxa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外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科</w:t>
            </w:r>
          </w:p>
        </w:tc>
        <w:tc>
          <w:tcPr>
            <w:tcW w:w="124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身   高</w:t>
            </w:r>
          </w:p>
        </w:tc>
        <w:tc>
          <w:tcPr>
            <w:tcW w:w="2176" w:type="dxa"/>
            <w:gridSpan w:val="9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公分</w:t>
            </w:r>
          </w:p>
        </w:tc>
        <w:tc>
          <w:tcPr>
            <w:tcW w:w="1290" w:type="dxa"/>
            <w:gridSpan w:val="6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体   重</w:t>
            </w:r>
          </w:p>
        </w:tc>
        <w:tc>
          <w:tcPr>
            <w:tcW w:w="1995" w:type="dxa"/>
            <w:gridSpan w:val="7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公斤</w:t>
            </w:r>
          </w:p>
        </w:tc>
        <w:tc>
          <w:tcPr>
            <w:tcW w:w="1635" w:type="dxa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医师意见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39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淋   巴</w:t>
            </w:r>
          </w:p>
        </w:tc>
        <w:tc>
          <w:tcPr>
            <w:tcW w:w="2176" w:type="dxa"/>
            <w:gridSpan w:val="9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290" w:type="dxa"/>
            <w:gridSpan w:val="6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脊   柱</w:t>
            </w:r>
          </w:p>
        </w:tc>
        <w:tc>
          <w:tcPr>
            <w:tcW w:w="1995" w:type="dxa"/>
            <w:gridSpan w:val="7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39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四   肢</w:t>
            </w:r>
          </w:p>
        </w:tc>
        <w:tc>
          <w:tcPr>
            <w:tcW w:w="2176" w:type="dxa"/>
            <w:gridSpan w:val="9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290" w:type="dxa"/>
            <w:gridSpan w:val="6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关   节</w:t>
            </w:r>
          </w:p>
        </w:tc>
        <w:tc>
          <w:tcPr>
            <w:tcW w:w="1995" w:type="dxa"/>
            <w:gridSpan w:val="7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39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皮   肤</w:t>
            </w:r>
          </w:p>
        </w:tc>
        <w:tc>
          <w:tcPr>
            <w:tcW w:w="2176" w:type="dxa"/>
            <w:gridSpan w:val="9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290" w:type="dxa"/>
            <w:gridSpan w:val="6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颈   部</w:t>
            </w:r>
          </w:p>
        </w:tc>
        <w:tc>
          <w:tcPr>
            <w:tcW w:w="1995" w:type="dxa"/>
            <w:gridSpan w:val="7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839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其他</w:t>
            </w:r>
          </w:p>
        </w:tc>
        <w:tc>
          <w:tcPr>
            <w:tcW w:w="5461" w:type="dxa"/>
            <w:gridSpan w:val="2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635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3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40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6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751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96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96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 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 </w:t>
      </w:r>
    </w:p>
    <w:tbl>
      <w:tblPr>
        <w:tblStyle w:val="4"/>
        <w:tblW w:w="9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510"/>
        <w:gridCol w:w="930"/>
        <w:gridCol w:w="5625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营养状况</w:t>
            </w:r>
          </w:p>
        </w:tc>
        <w:tc>
          <w:tcPr>
            <w:tcW w:w="562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医师意见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2115" w:type="dxa"/>
            <w:gridSpan w:val="3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         血 压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内</w:t>
            </w:r>
          </w:p>
        </w:tc>
        <w:tc>
          <w:tcPr>
            <w:tcW w:w="562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75" w:type="dxa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科</w:t>
            </w:r>
          </w:p>
        </w:tc>
        <w:tc>
          <w:tcPr>
            <w:tcW w:w="1440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心脏及血管</w:t>
            </w:r>
          </w:p>
        </w:tc>
        <w:tc>
          <w:tcPr>
            <w:tcW w:w="562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75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呼吸系统</w:t>
            </w:r>
          </w:p>
        </w:tc>
        <w:tc>
          <w:tcPr>
            <w:tcW w:w="562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75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腹部器官</w:t>
            </w:r>
          </w:p>
        </w:tc>
        <w:tc>
          <w:tcPr>
            <w:tcW w:w="562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75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神经及精神</w:t>
            </w:r>
          </w:p>
        </w:tc>
        <w:tc>
          <w:tcPr>
            <w:tcW w:w="562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</w:trPr>
        <w:tc>
          <w:tcPr>
            <w:tcW w:w="675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其     它</w:t>
            </w:r>
          </w:p>
        </w:tc>
        <w:tc>
          <w:tcPr>
            <w:tcW w:w="562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8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妇科检查</w:t>
            </w:r>
          </w:p>
        </w:tc>
        <w:tc>
          <w:tcPr>
            <w:tcW w:w="655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8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胸部透视</w:t>
            </w:r>
          </w:p>
        </w:tc>
        <w:tc>
          <w:tcPr>
            <w:tcW w:w="655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8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化验检查</w:t>
            </w:r>
          </w:p>
        </w:tc>
        <w:tc>
          <w:tcPr>
            <w:tcW w:w="655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0" w:hRule="atLeast"/>
        </w:trPr>
        <w:tc>
          <w:tcPr>
            <w:tcW w:w="118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体检结论</w:t>
            </w:r>
          </w:p>
        </w:tc>
        <w:tc>
          <w:tcPr>
            <w:tcW w:w="7995" w:type="dxa"/>
            <w:gridSpan w:val="3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负责医生签字：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1" w:hRule="atLeast"/>
        </w:trPr>
        <w:tc>
          <w:tcPr>
            <w:tcW w:w="1185" w:type="dxa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体检医院 意    见</w:t>
            </w:r>
          </w:p>
        </w:tc>
        <w:tc>
          <w:tcPr>
            <w:tcW w:w="7995" w:type="dxa"/>
            <w:gridSpan w:val="3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                                                                               体检医院公章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kern w:val="0"/>
                <w:sz w:val="18"/>
                <w:szCs w:val="18"/>
                <w:lang w:val="en-US" w:eastAsia="zh-CN" w:bidi="ar"/>
              </w:rPr>
              <w:t>年     月 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5625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微软雅黑" w:cs="Arial"/>
                <w:b w:val="0"/>
                <w:i w:val="0"/>
                <w:caps w:val="0"/>
                <w:color w:val="333333"/>
                <w:spacing w:val="8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81578"/>
    <w:rsid w:val="1B5377F7"/>
    <w:rsid w:val="49397CAA"/>
    <w:rsid w:val="49681578"/>
    <w:rsid w:val="677A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2019-03-19T11:41:00Z</dcterms:created>
  <dc:creator>  璐</dc:creator>
  <cp:lastModifiedBy>奥特曼</cp:lastModifiedBy>
  <dcterms:modified xsi:type="dcterms:W3CDTF">2019-03-19T12:53:41Z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