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A2" w:rsidRDefault="002719A2" w:rsidP="002719A2">
      <w:pPr>
        <w:spacing w:line="600" w:lineRule="exact"/>
        <w:jc w:val="left"/>
        <w:rPr>
          <w:rFonts w:ascii="黑体" w:eastAsia="黑体" w:hint="eastAsia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2"/>
        </w:rPr>
        <w:t>附件1</w:t>
      </w:r>
    </w:p>
    <w:p w:rsidR="002719A2" w:rsidRDefault="002719A2" w:rsidP="002719A2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2016～2017学年退休教师支教地区名单</w:t>
      </w:r>
    </w:p>
    <w:tbl>
      <w:tblPr>
        <w:tblpPr w:leftFromText="180" w:rightFromText="180" w:vertAnchor="text" w:horzAnchor="page" w:tblpX="1944" w:tblpY="19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1931"/>
        <w:gridCol w:w="1901"/>
        <w:gridCol w:w="3267"/>
      </w:tblGrid>
      <w:tr w:rsidR="002719A2" w:rsidTr="006B1D9D">
        <w:trPr>
          <w:trHeight w:hRule="exact"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重点县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诏安县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傅德茂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0596</w:t>
            </w:r>
            <w:r>
              <w:rPr>
                <w:rStyle w:val="font51"/>
                <w:rFonts w:hAnsi="宋体" w:hint="default"/>
                <w:lang w:bidi="ar"/>
              </w:rPr>
              <w:t>-3339843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云霄县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施国荣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0596-8532201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宁化县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王富琪</w:t>
            </w:r>
            <w:proofErr w:type="gramEnd"/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0598</w:t>
            </w:r>
            <w:r>
              <w:rPr>
                <w:rStyle w:val="font51"/>
                <w:rFonts w:hAnsi="宋体" w:hint="default"/>
                <w:lang w:bidi="ar"/>
              </w:rPr>
              <w:t>-6821293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张海龙</w:t>
            </w: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明溪县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张有根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0598-2883861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廖丽榕</w:t>
            </w: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泰宁县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戴仕洪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0598-7838419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政和县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叶双全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0599-3321588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余恩华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0599-3388860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光泽县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官道忠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0599-7933834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饶高胜</w:t>
            </w:r>
            <w:proofErr w:type="gramEnd"/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浦城县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肖云钦</w:t>
            </w:r>
            <w:proofErr w:type="gramEnd"/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0599-2842340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顺昌县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陈春明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0599－7830715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廖忠华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长汀县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王钊荣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0597-6808382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钟梅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梅</w:t>
            </w:r>
            <w:proofErr w:type="gramEnd"/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周宁县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张明键</w:t>
            </w:r>
            <w:proofErr w:type="gramEnd"/>
          </w:p>
        </w:tc>
        <w:tc>
          <w:tcPr>
            <w:tcW w:w="3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0593-5631969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林兆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佺</w:t>
            </w:r>
            <w:proofErr w:type="gramEnd"/>
          </w:p>
        </w:tc>
        <w:tc>
          <w:tcPr>
            <w:tcW w:w="3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霞浦县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刘康冰</w:t>
            </w:r>
            <w:proofErr w:type="gramEnd"/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0593-8766899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解斌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0593-8635265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屏南县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陈建章</w:t>
            </w:r>
          </w:p>
        </w:tc>
        <w:tc>
          <w:tcPr>
            <w:tcW w:w="3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0593-3328577</w:t>
            </w: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张诚发</w:t>
            </w:r>
            <w:proofErr w:type="gramEnd"/>
          </w:p>
        </w:tc>
        <w:tc>
          <w:tcPr>
            <w:tcW w:w="3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2719A2" w:rsidTr="006B1D9D">
        <w:trPr>
          <w:trHeight w:hRule="exact" w:val="45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柘荣县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林绍铃</w:t>
            </w:r>
          </w:p>
        </w:tc>
        <w:tc>
          <w:tcPr>
            <w:tcW w:w="32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0593-8355818</w:t>
            </w:r>
          </w:p>
        </w:tc>
      </w:tr>
      <w:tr w:rsidR="002719A2" w:rsidTr="006B1D9D">
        <w:trPr>
          <w:trHeight w:hRule="exact" w:val="567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张秀珠</w:t>
            </w:r>
          </w:p>
        </w:tc>
        <w:tc>
          <w:tcPr>
            <w:tcW w:w="32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</w:tbl>
    <w:p w:rsidR="002719A2" w:rsidRDefault="002719A2" w:rsidP="002719A2">
      <w:pPr>
        <w:spacing w:line="240" w:lineRule="exact"/>
        <w:ind w:leftChars="600" w:left="1260" w:firstLineChars="200" w:firstLine="640"/>
        <w:rPr>
          <w:rFonts w:ascii="仿宋_GB2312" w:eastAsia="仿宋_GB2312" w:hint="eastAsia"/>
          <w:sz w:val="32"/>
          <w:szCs w:val="32"/>
        </w:rPr>
      </w:pPr>
    </w:p>
    <w:p w:rsidR="002719A2" w:rsidRDefault="002719A2" w:rsidP="002719A2">
      <w:pPr>
        <w:spacing w:line="240" w:lineRule="exact"/>
        <w:ind w:leftChars="600" w:left="1260" w:firstLineChars="200" w:firstLine="640"/>
        <w:rPr>
          <w:rFonts w:ascii="仿宋_GB2312" w:eastAsia="仿宋_GB2312" w:hint="eastAsia"/>
          <w:sz w:val="32"/>
          <w:szCs w:val="32"/>
        </w:rPr>
        <w:sectPr w:rsidR="002719A2">
          <w:footerReference w:type="even" r:id="rId5"/>
          <w:footerReference w:type="default" r:id="rId6"/>
          <w:pgSz w:w="11906" w:h="16838"/>
          <w:pgMar w:top="1758" w:right="1588" w:bottom="1758" w:left="1418" w:header="851" w:footer="992" w:gutter="0"/>
          <w:pgNumType w:fmt="numberInDash"/>
          <w:cols w:space="720"/>
          <w:docGrid w:type="lines" w:linePitch="312"/>
        </w:sectPr>
      </w:pPr>
    </w:p>
    <w:p w:rsidR="002719A2" w:rsidRDefault="002719A2" w:rsidP="002719A2">
      <w:pPr>
        <w:spacing w:line="600" w:lineRule="exact"/>
        <w:jc w:val="left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附件2</w:t>
      </w:r>
    </w:p>
    <w:p w:rsidR="002719A2" w:rsidRDefault="002719A2" w:rsidP="002719A2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2016～2017学年退休教师支教岗位</w:t>
      </w:r>
    </w:p>
    <w:p w:rsidR="002719A2" w:rsidRDefault="002719A2" w:rsidP="002719A2">
      <w:pPr>
        <w:spacing w:line="240" w:lineRule="exact"/>
        <w:ind w:leftChars="600" w:left="1260"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1173"/>
        <w:gridCol w:w="1743"/>
        <w:gridCol w:w="160"/>
        <w:gridCol w:w="3998"/>
        <w:gridCol w:w="892"/>
      </w:tblGrid>
      <w:tr w:rsidR="002719A2" w:rsidTr="006B1D9D">
        <w:trPr>
          <w:trHeight w:val="54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重点县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支教学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段学科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支教形式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:rsidR="002719A2" w:rsidTr="006B1D9D">
        <w:trPr>
          <w:trHeight w:hRule="exact" w:val="1701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漳州市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诏安县</w:t>
            </w:r>
          </w:p>
        </w:tc>
        <w:tc>
          <w:tcPr>
            <w:tcW w:w="1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1年级至6年级，学科不限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719A2" w:rsidTr="006B1D9D">
        <w:trPr>
          <w:trHeight w:hRule="exact" w:val="1701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初中或高中，语文、数学、英语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2719A2" w:rsidTr="006B1D9D">
        <w:trPr>
          <w:trHeight w:val="85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云霄县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719A2" w:rsidTr="006B1D9D">
        <w:trPr>
          <w:trHeight w:hRule="exact" w:val="1701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三明市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高中语文、化学、物理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2719A2" w:rsidTr="006B1D9D">
        <w:trPr>
          <w:trHeight w:hRule="exact" w:val="1701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719A2" w:rsidTr="006B1D9D">
        <w:trPr>
          <w:trHeight w:hRule="exact" w:val="1701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小学音乐、数学、英语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课堂教学，听课评课，开设公开课、研讨课或专题讲座，指导青年教师，协助学校做好教学管理和开展教研活动。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719A2" w:rsidTr="006B1D9D">
        <w:trPr>
          <w:trHeight w:val="85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初中音乐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课堂教学，听课评课，开设公开课、研讨课或专题讲座，指导青年教师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719A2" w:rsidTr="006B1D9D">
        <w:trPr>
          <w:trHeight w:val="85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初中语文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719A2" w:rsidTr="006B1D9D">
        <w:trPr>
          <w:trHeight w:val="850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lastRenderedPageBreak/>
              <w:t>重点县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支教学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段学科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支教形式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南平市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政和县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光泽县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2719A2" w:rsidTr="006B1D9D">
        <w:trPr>
          <w:trHeight w:val="840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初中语文、数学、历史、英语、地理、化学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课堂教学，听课评课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浦城县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顺昌县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初中体育、政治、历史、生物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小学语文、数学、体育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龙岩市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长汀县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初中生物、地理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宁德市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周宁县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初中语文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霞浦县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屏南县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柘荣县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小学音乐、美术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2719A2" w:rsidTr="006B1D9D">
        <w:trPr>
          <w:trHeight w:val="585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小学语文、数学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课堂教学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2719A2" w:rsidRDefault="002719A2" w:rsidP="006B1D9D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</w:tbl>
    <w:p w:rsidR="002719A2" w:rsidRDefault="002719A2" w:rsidP="002719A2">
      <w:pPr>
        <w:spacing w:line="240" w:lineRule="exact"/>
        <w:rPr>
          <w:rFonts w:ascii="仿宋_GB2312" w:eastAsia="仿宋_GB2312" w:hint="eastAsia"/>
          <w:sz w:val="32"/>
          <w:szCs w:val="32"/>
        </w:rPr>
      </w:pPr>
    </w:p>
    <w:p w:rsidR="002719A2" w:rsidRDefault="002719A2" w:rsidP="002719A2">
      <w:pPr>
        <w:spacing w:line="240" w:lineRule="exact"/>
        <w:ind w:leftChars="600" w:left="1260" w:firstLineChars="200" w:firstLine="640"/>
        <w:rPr>
          <w:rFonts w:ascii="仿宋_GB2312" w:eastAsia="仿宋_GB2312" w:hint="eastAsia"/>
          <w:sz w:val="32"/>
          <w:szCs w:val="32"/>
        </w:rPr>
        <w:sectPr w:rsidR="002719A2">
          <w:pgSz w:w="11906" w:h="16838"/>
          <w:pgMar w:top="1758" w:right="1588" w:bottom="1758" w:left="1418" w:header="851" w:footer="992" w:gutter="0"/>
          <w:pgNumType w:fmt="numberInDash"/>
          <w:cols w:space="720"/>
          <w:docGrid w:type="lines" w:linePitch="312"/>
        </w:sectPr>
      </w:pPr>
    </w:p>
    <w:tbl>
      <w:tblPr>
        <w:tblpPr w:leftFromText="180" w:rightFromText="180" w:vertAnchor="text" w:horzAnchor="margin" w:tblpXSpec="center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480"/>
        <w:gridCol w:w="238"/>
        <w:gridCol w:w="607"/>
        <w:gridCol w:w="83"/>
        <w:gridCol w:w="780"/>
        <w:gridCol w:w="445"/>
        <w:gridCol w:w="1070"/>
        <w:gridCol w:w="71"/>
        <w:gridCol w:w="140"/>
        <w:gridCol w:w="280"/>
        <w:gridCol w:w="807"/>
        <w:gridCol w:w="600"/>
        <w:gridCol w:w="32"/>
        <w:gridCol w:w="666"/>
        <w:gridCol w:w="1299"/>
      </w:tblGrid>
      <w:tr w:rsidR="002719A2" w:rsidTr="006B1D9D">
        <w:trPr>
          <w:trHeight w:val="567"/>
        </w:trPr>
        <w:tc>
          <w:tcPr>
            <w:tcW w:w="101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lastRenderedPageBreak/>
              <w:t>2016～2017学年退休教师支教申请表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（网络报名）</w:t>
            </w: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2719A2" w:rsidRDefault="002719A2" w:rsidP="006B1D9D">
            <w:pPr>
              <w:widowControl/>
              <w:ind w:firstLineChars="215" w:firstLine="45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（一寸彩色）</w:t>
            </w: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专长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退休前学校（单位）</w:t>
            </w: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任教学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段、学科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曾任</w:t>
            </w:r>
          </w:p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职称及聘任时间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73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人才称号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省杰出人民教师(   )、    特级教师(   )、  省级教学名师(   )、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省级学科教学带头人(   )、    其他：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 xml:space="preserve">                   </w:t>
            </w: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  机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5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任教（工作）经历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所获主要荣誉与奖励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341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意向支教县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（填写具体支教重点县，可填写一个或多个，也可填写“不限”）</w:t>
            </w:r>
          </w:p>
        </w:tc>
      </w:tr>
      <w:tr w:rsidR="002719A2" w:rsidTr="006B1D9D">
        <w:trPr>
          <w:trHeight w:val="613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59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78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意向支教形式（可多选）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1.课堂教学（ ）；2.听课评课（ ）；3.开设公开课、研讨课或专题讲座（ ）；4.指导青年教师（ ）；5.协助学校做好教学管理和开展教研活动（ ）。</w:t>
            </w:r>
          </w:p>
        </w:tc>
      </w:tr>
      <w:tr w:rsidR="002719A2" w:rsidTr="006B1D9D">
        <w:trPr>
          <w:trHeight w:val="63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参加我省退休教师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赴重点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县支教经历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时间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是否参加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支教学校名称</w:t>
            </w:r>
          </w:p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（重点县+学校名称）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支教学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段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支教形式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支教累计时间（月）</w:t>
            </w:r>
          </w:p>
        </w:tc>
      </w:tr>
      <w:tr w:rsidR="002719A2" w:rsidTr="006B1D9D">
        <w:trPr>
          <w:trHeight w:val="51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2014～2015学年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513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2015～2016学年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</w:tc>
      </w:tr>
      <w:tr w:rsidR="002719A2" w:rsidTr="006B1D9D">
        <w:trPr>
          <w:trHeight w:val="113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退休前学校（单位）或主管部门审核意见</w:t>
            </w:r>
          </w:p>
        </w:tc>
        <w:tc>
          <w:tcPr>
            <w:tcW w:w="8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2719A2" w:rsidRDefault="002719A2" w:rsidP="006B1D9D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2719A2" w:rsidRDefault="002719A2" w:rsidP="006B1D9D">
            <w:pPr>
              <w:widowControl/>
              <w:ind w:firstLineChars="450" w:firstLine="945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公章：             负责人（签名）：              年   月    日</w:t>
            </w:r>
          </w:p>
        </w:tc>
      </w:tr>
    </w:tbl>
    <w:p w:rsidR="002719A2" w:rsidRDefault="002719A2" w:rsidP="002719A2">
      <w:pPr>
        <w:spacing w:line="600" w:lineRule="exact"/>
        <w:jc w:val="left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附件3</w:t>
      </w:r>
    </w:p>
    <w:p w:rsidR="002719A2" w:rsidRDefault="002719A2" w:rsidP="002719A2">
      <w:pPr>
        <w:spacing w:line="380" w:lineRule="exact"/>
        <w:ind w:leftChars="-295" w:left="-619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注：1.网络报名时可不填写身份证号，不上传电子照片。正式签约时，在填写完整，并贴照片。2.各栏目的选项请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据实打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“√”。3.曾参加过2014～2015、2015～2016学年支教且符合本次招募条件的退休教师可免退休前学校（单位）或主管部门审核。</w:t>
      </w:r>
    </w:p>
    <w:p w:rsidR="002719A2" w:rsidRDefault="002719A2" w:rsidP="002719A2">
      <w:pPr>
        <w:spacing w:line="380" w:lineRule="exact"/>
        <w:jc w:val="left"/>
        <w:rPr>
          <w:rFonts w:ascii="仿宋_GB2312" w:eastAsia="仿宋_GB2312"/>
          <w:sz w:val="32"/>
          <w:szCs w:val="32"/>
        </w:rPr>
        <w:sectPr w:rsidR="002719A2">
          <w:pgSz w:w="11906" w:h="16838"/>
          <w:pgMar w:top="1758" w:right="1588" w:bottom="1758" w:left="1418" w:header="851" w:footer="992" w:gutter="0"/>
          <w:pgNumType w:fmt="numberInDash"/>
          <w:cols w:space="720"/>
          <w:docGrid w:type="lines" w:linePitch="312"/>
        </w:sectPr>
      </w:pPr>
    </w:p>
    <w:p w:rsidR="002719A2" w:rsidRDefault="002719A2" w:rsidP="002719A2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附件4</w:t>
      </w:r>
    </w:p>
    <w:tbl>
      <w:tblPr>
        <w:tblStyle w:val="a5"/>
        <w:tblW w:w="0" w:type="auto"/>
        <w:tblInd w:w="-1152" w:type="dxa"/>
        <w:tblLayout w:type="fixed"/>
        <w:tblLook w:val="0000" w:firstRow="0" w:lastRow="0" w:firstColumn="0" w:lastColumn="0" w:noHBand="0" w:noVBand="0"/>
      </w:tblPr>
      <w:tblGrid>
        <w:gridCol w:w="766"/>
        <w:gridCol w:w="1150"/>
        <w:gridCol w:w="424"/>
        <w:gridCol w:w="508"/>
        <w:gridCol w:w="212"/>
        <w:gridCol w:w="655"/>
        <w:gridCol w:w="1319"/>
        <w:gridCol w:w="192"/>
        <w:gridCol w:w="1300"/>
        <w:gridCol w:w="1109"/>
        <w:gridCol w:w="236"/>
        <w:gridCol w:w="1073"/>
        <w:gridCol w:w="415"/>
        <w:gridCol w:w="932"/>
        <w:gridCol w:w="1346"/>
        <w:gridCol w:w="705"/>
        <w:gridCol w:w="897"/>
        <w:gridCol w:w="891"/>
        <w:gridCol w:w="1553"/>
      </w:tblGrid>
      <w:tr w:rsidR="002719A2" w:rsidTr="006B1D9D">
        <w:trPr>
          <w:trHeight w:val="739"/>
        </w:trPr>
        <w:tc>
          <w:tcPr>
            <w:tcW w:w="1568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2016～2017学年退休教师签约情况一览表</w:t>
            </w:r>
          </w:p>
        </w:tc>
      </w:tr>
      <w:tr w:rsidR="002719A2" w:rsidTr="006B1D9D">
        <w:trPr>
          <w:trHeight w:val="469"/>
        </w:trPr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县教育局（公章）：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县教育局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填报人：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联系电话：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填报日期：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年   月   日</w:t>
            </w:r>
          </w:p>
        </w:tc>
      </w:tr>
      <w:tr w:rsidR="002719A2" w:rsidTr="006B1D9D">
        <w:trPr>
          <w:trHeight w:val="739"/>
        </w:trPr>
        <w:tc>
          <w:tcPr>
            <w:tcW w:w="766" w:type="dxa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年龄</w:t>
            </w: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职称</w:t>
            </w: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退休前学校（单位）</w:t>
            </w: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支教</w:t>
            </w:r>
            <w:r>
              <w:rPr>
                <w:rFonts w:ascii="宋体" w:hAnsi="宋体" w:cs="宋体" w:hint="eastAsia"/>
                <w:b/>
                <w:sz w:val="24"/>
              </w:rPr>
              <w:br/>
              <w:t>重点县</w:t>
            </w: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支教学校</w:t>
            </w: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支教形式</w:t>
            </w: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支教时间</w:t>
            </w: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备注</w:t>
            </w:r>
          </w:p>
        </w:tc>
      </w:tr>
      <w:tr w:rsidR="002719A2" w:rsidTr="006B1D9D">
        <w:trPr>
          <w:trHeight w:val="690"/>
        </w:trPr>
        <w:tc>
          <w:tcPr>
            <w:tcW w:w="766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690"/>
        </w:trPr>
        <w:tc>
          <w:tcPr>
            <w:tcW w:w="766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690"/>
        </w:trPr>
        <w:tc>
          <w:tcPr>
            <w:tcW w:w="766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690"/>
        </w:trPr>
        <w:tc>
          <w:tcPr>
            <w:tcW w:w="766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690"/>
        </w:trPr>
        <w:tc>
          <w:tcPr>
            <w:tcW w:w="766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690"/>
        </w:trPr>
        <w:tc>
          <w:tcPr>
            <w:tcW w:w="766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45" w:type="dxa"/>
            <w:gridSpan w:val="3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2719A2" w:rsidRDefault="002719A2" w:rsidP="002719A2">
      <w:pPr>
        <w:spacing w:line="380" w:lineRule="exact"/>
        <w:ind w:leftChars="-600" w:left="-1260" w:rightChars="-513" w:right="-1077"/>
        <w:jc w:val="left"/>
        <w:rPr>
          <w:rFonts w:ascii="仿宋_GB2312" w:eastAsia="仿宋_GB2312" w:hAnsi="宋体" w:cs="宋体"/>
          <w:kern w:val="0"/>
          <w:sz w:val="24"/>
        </w:rPr>
        <w:sectPr w:rsidR="002719A2">
          <w:pgSz w:w="16838" w:h="11906" w:orient="landscape"/>
          <w:pgMar w:top="1418" w:right="1758" w:bottom="1588" w:left="1758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24"/>
        </w:rPr>
        <w:t>注：1. 本表由重点县教育局负责填写。2.“退休前学校（单位）”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栏请按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“县（区）+学校或单位名称”。3.“支教形式”栏填写下列选项的序号：(1)课堂教学；(2)听课评课；(3)开设公开课、研讨课或专题讲座；(4)指导青年教师；(5)协助学校做好教学管理和开展教研活动。4.若有参加过2014～2015、2015～2016学年支教的退休教师，请在“备注”栏中注明。</w:t>
      </w:r>
    </w:p>
    <w:p w:rsidR="002719A2" w:rsidRDefault="002719A2" w:rsidP="002719A2">
      <w:pPr>
        <w:spacing w:line="600" w:lineRule="exact"/>
        <w:jc w:val="left"/>
        <w:rPr>
          <w:rFonts w:ascii="黑体" w:eastAsia="黑体" w:hint="eastAsia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附件5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3"/>
        <w:gridCol w:w="203"/>
        <w:gridCol w:w="1768"/>
        <w:gridCol w:w="1141"/>
        <w:gridCol w:w="312"/>
        <w:gridCol w:w="570"/>
        <w:gridCol w:w="660"/>
        <w:gridCol w:w="1255"/>
        <w:gridCol w:w="130"/>
        <w:gridCol w:w="1650"/>
      </w:tblGrid>
      <w:tr w:rsidR="002719A2" w:rsidTr="006B1D9D">
        <w:trPr>
          <w:trHeight w:val="492"/>
        </w:trPr>
        <w:tc>
          <w:tcPr>
            <w:tcW w:w="9122" w:type="dxa"/>
            <w:gridSpan w:val="10"/>
            <w:tcBorders>
              <w:bottom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2016～2017学年退休教师支教工作总结</w:t>
            </w:r>
          </w:p>
        </w:tc>
      </w:tr>
      <w:tr w:rsidR="002719A2" w:rsidTr="006B1D9D">
        <w:trPr>
          <w:trHeight w:val="492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19A2" w:rsidTr="006B1D9D">
        <w:trPr>
          <w:trHeight w:val="492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退休前单位</w:t>
            </w:r>
          </w:p>
        </w:tc>
        <w:tc>
          <w:tcPr>
            <w:tcW w:w="44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19A2" w:rsidTr="006B1D9D">
        <w:trPr>
          <w:trHeight w:val="492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支教重点县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支教学校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719A2" w:rsidTr="006B1D9D">
        <w:trPr>
          <w:trHeight w:val="492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支教时间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支教学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支教学科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719A2" w:rsidTr="006B1D9D">
        <w:trPr>
          <w:trHeight w:val="492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支教形式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19A2" w:rsidTr="006B1D9D">
        <w:trPr>
          <w:trHeight w:val="8870"/>
        </w:trPr>
        <w:tc>
          <w:tcPr>
            <w:tcW w:w="9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个人总结（800字左右）</w:t>
            </w:r>
          </w:p>
          <w:p w:rsidR="002719A2" w:rsidRDefault="002719A2" w:rsidP="006B1D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719A2" w:rsidTr="006B1D9D">
        <w:trPr>
          <w:trHeight w:val="7313"/>
        </w:trPr>
        <w:tc>
          <w:tcPr>
            <w:tcW w:w="91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                                  </w:t>
            </w: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签名：</w:t>
            </w:r>
          </w:p>
          <w:p w:rsidR="002719A2" w:rsidRDefault="002719A2" w:rsidP="006B1D9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日期：</w:t>
            </w:r>
          </w:p>
        </w:tc>
      </w:tr>
      <w:tr w:rsidR="002719A2" w:rsidTr="006B1D9D">
        <w:trPr>
          <w:trHeight w:val="2011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支教学校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19A2" w:rsidRDefault="002719A2" w:rsidP="006B1D9D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719A2" w:rsidTr="006B1D9D">
        <w:trPr>
          <w:trHeight w:val="5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9A2" w:rsidRDefault="002719A2" w:rsidP="006B1D9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校长签名：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学校公章：</w:t>
            </w:r>
          </w:p>
        </w:tc>
        <w:tc>
          <w:tcPr>
            <w:tcW w:w="16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19A2" w:rsidTr="006B1D9D">
        <w:trPr>
          <w:trHeight w:val="338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    期：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19A2" w:rsidTr="006B1D9D">
        <w:trPr>
          <w:trHeight w:val="240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重点县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教育局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A2" w:rsidRDefault="002719A2" w:rsidP="006B1D9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19A2" w:rsidRDefault="002719A2" w:rsidP="006B1D9D">
            <w:pPr>
              <w:widowControl/>
              <w:ind w:firstLineChars="1700" w:firstLine="40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  章：</w:t>
            </w:r>
          </w:p>
          <w:p w:rsidR="002719A2" w:rsidRDefault="002719A2" w:rsidP="006B1D9D">
            <w:pPr>
              <w:widowControl/>
              <w:ind w:firstLineChars="1700" w:firstLine="40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  期：</w:t>
            </w:r>
          </w:p>
        </w:tc>
      </w:tr>
    </w:tbl>
    <w:p w:rsidR="002719A2" w:rsidRDefault="002719A2" w:rsidP="002719A2">
      <w:pPr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注：本表一式2份，由重点县教育局和支教学校分别存档。</w:t>
      </w:r>
    </w:p>
    <w:p w:rsidR="002719A2" w:rsidRDefault="002719A2" w:rsidP="002719A2">
      <w:pPr>
        <w:spacing w:line="600" w:lineRule="exact"/>
        <w:ind w:leftChars="-600" w:left="-1260" w:rightChars="-513" w:right="-1077"/>
        <w:jc w:val="left"/>
        <w:rPr>
          <w:rFonts w:ascii="仿宋_GB2312" w:eastAsia="仿宋_GB2312" w:hAnsi="宋体" w:cs="宋体"/>
          <w:kern w:val="0"/>
          <w:sz w:val="24"/>
        </w:rPr>
        <w:sectPr w:rsidR="002719A2">
          <w:pgSz w:w="11906" w:h="16838"/>
          <w:pgMar w:top="1758" w:right="1588" w:bottom="1758" w:left="1418" w:header="851" w:footer="992" w:gutter="0"/>
          <w:pgNumType w:fmt="numberInDash"/>
          <w:cols w:space="720"/>
          <w:docGrid w:type="lines" w:linePitch="312"/>
        </w:sectPr>
      </w:pPr>
    </w:p>
    <w:p w:rsidR="002719A2" w:rsidRDefault="002719A2" w:rsidP="002719A2">
      <w:pPr>
        <w:spacing w:line="600" w:lineRule="exact"/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附件6</w:t>
      </w:r>
    </w:p>
    <w:tbl>
      <w:tblPr>
        <w:tblStyle w:val="a5"/>
        <w:tblW w:w="0" w:type="auto"/>
        <w:tblInd w:w="-1152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360"/>
        <w:gridCol w:w="720"/>
        <w:gridCol w:w="1800"/>
        <w:gridCol w:w="248"/>
        <w:gridCol w:w="1192"/>
        <w:gridCol w:w="927"/>
        <w:gridCol w:w="513"/>
        <w:gridCol w:w="334"/>
        <w:gridCol w:w="1286"/>
        <w:gridCol w:w="228"/>
        <w:gridCol w:w="1572"/>
        <w:gridCol w:w="509"/>
        <w:gridCol w:w="751"/>
        <w:gridCol w:w="762"/>
        <w:gridCol w:w="673"/>
        <w:gridCol w:w="934"/>
        <w:gridCol w:w="1102"/>
      </w:tblGrid>
      <w:tr w:rsidR="002719A2" w:rsidTr="006B1D9D">
        <w:trPr>
          <w:trHeight w:val="785"/>
        </w:trPr>
        <w:tc>
          <w:tcPr>
            <w:tcW w:w="1589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19A2" w:rsidRDefault="002719A2" w:rsidP="006B1D9D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2016～2017学年退休教师支教实施情况汇总表</w:t>
            </w:r>
          </w:p>
        </w:tc>
      </w:tr>
      <w:tr w:rsidR="002719A2" w:rsidTr="006B1D9D">
        <w:trPr>
          <w:trHeight w:val="473"/>
        </w:trPr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县教育局（公章）：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县教育局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ind w:firstLineChars="50" w:firstLine="120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填报人：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联系电话：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填报日期：</w:t>
            </w:r>
          </w:p>
        </w:tc>
        <w:tc>
          <w:tcPr>
            <w:tcW w:w="27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719A2" w:rsidRDefault="002719A2" w:rsidP="006B1D9D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年   月   日</w:t>
            </w:r>
          </w:p>
        </w:tc>
      </w:tr>
      <w:tr w:rsidR="002719A2" w:rsidTr="006B1D9D">
        <w:trPr>
          <w:trHeight w:val="691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退休前学校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支教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重点县</w:t>
            </w: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支教单位</w:t>
            </w: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支教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br/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工作内容</w:t>
            </w: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支教起止时间</w:t>
            </w:r>
          </w:p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 年 月 日-   年 月 日）</w:t>
            </w: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累计支教时间(月)</w:t>
            </w: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生活补助累计发放情况（元）</w:t>
            </w: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总结评价</w:t>
            </w: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2719A2" w:rsidTr="006B1D9D">
        <w:trPr>
          <w:trHeight w:val="700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700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700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700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700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719A2" w:rsidTr="006B1D9D">
        <w:trPr>
          <w:trHeight w:val="700"/>
        </w:trPr>
        <w:tc>
          <w:tcPr>
            <w:tcW w:w="72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34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719A2" w:rsidRDefault="002719A2" w:rsidP="006B1D9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D16FD5" w:rsidRPr="002719A2" w:rsidRDefault="002719A2" w:rsidP="002719A2">
      <w:pPr>
        <w:spacing w:line="380" w:lineRule="exact"/>
        <w:ind w:leftChars="-600" w:left="-1260" w:rightChars="-513" w:right="-1077"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注：1.本表由重点县教育局负责填报。2.“退休前学校（单位）”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栏请按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“设区市+县（区）+学校或单位名称”。3.“支教工作内容”栏填写下列选项的序号：(1)课堂教学；(2)听课评课；(3)开设公开课、研讨课或专题讲座；(4)指导青年教师；(5)协助学校做好教学管理和开展教研活动。</w:t>
      </w:r>
    </w:p>
    <w:sectPr w:rsidR="00D16FD5" w:rsidRPr="002719A2" w:rsidSect="002719A2">
      <w:pgSz w:w="16838" w:h="11906" w:orient="landscape"/>
      <w:pgMar w:top="1418" w:right="1758" w:bottom="1588" w:left="175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719A2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2719A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719A2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- 8 -</w:t>
    </w:r>
    <w:r>
      <w:fldChar w:fldCharType="end"/>
    </w:r>
  </w:p>
  <w:p w:rsidR="00000000" w:rsidRDefault="002719A2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A2"/>
    <w:rsid w:val="002719A2"/>
    <w:rsid w:val="00D1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19A2"/>
  </w:style>
  <w:style w:type="character" w:customStyle="1" w:styleId="font01">
    <w:name w:val="font01"/>
    <w:basedOn w:val="a0"/>
    <w:rsid w:val="002719A2"/>
    <w:rPr>
      <w:rFonts w:ascii="宋体" w:eastAsia="宋体" w:hAnsi="宋体" w:cs="宋体" w:hint="eastAsia"/>
      <w:i w:val="0"/>
      <w:color w:val="auto"/>
      <w:sz w:val="24"/>
      <w:szCs w:val="24"/>
      <w:u w:val="none"/>
    </w:rPr>
  </w:style>
  <w:style w:type="character" w:customStyle="1" w:styleId="font51">
    <w:name w:val="font51"/>
    <w:basedOn w:val="a0"/>
    <w:rsid w:val="002719A2"/>
    <w:rPr>
      <w:rFonts w:ascii="仿宋_GB2312" w:eastAsia="仿宋_GB2312" w:cs="仿宋_GB2312" w:hint="eastAsia"/>
      <w:i w:val="0"/>
      <w:color w:val="auto"/>
      <w:sz w:val="24"/>
      <w:szCs w:val="24"/>
      <w:u w:val="none"/>
    </w:rPr>
  </w:style>
  <w:style w:type="paragraph" w:customStyle="1" w:styleId="Char1">
    <w:name w:val=" Char1"/>
    <w:basedOn w:val="a"/>
    <w:rsid w:val="002719A2"/>
    <w:pPr>
      <w:tabs>
        <w:tab w:val="left" w:pos="0"/>
      </w:tabs>
      <w:spacing w:line="36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Char"/>
    <w:rsid w:val="00271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719A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2719A2"/>
    <w:pPr>
      <w:ind w:firstLineChars="200" w:firstLine="420"/>
    </w:pPr>
  </w:style>
  <w:style w:type="table" w:styleId="a5">
    <w:name w:val="Table Grid"/>
    <w:basedOn w:val="a1"/>
    <w:rsid w:val="002719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19A2"/>
  </w:style>
  <w:style w:type="character" w:customStyle="1" w:styleId="font01">
    <w:name w:val="font01"/>
    <w:basedOn w:val="a0"/>
    <w:rsid w:val="002719A2"/>
    <w:rPr>
      <w:rFonts w:ascii="宋体" w:eastAsia="宋体" w:hAnsi="宋体" w:cs="宋体" w:hint="eastAsia"/>
      <w:i w:val="0"/>
      <w:color w:val="auto"/>
      <w:sz w:val="24"/>
      <w:szCs w:val="24"/>
      <w:u w:val="none"/>
    </w:rPr>
  </w:style>
  <w:style w:type="character" w:customStyle="1" w:styleId="font51">
    <w:name w:val="font51"/>
    <w:basedOn w:val="a0"/>
    <w:rsid w:val="002719A2"/>
    <w:rPr>
      <w:rFonts w:ascii="仿宋_GB2312" w:eastAsia="仿宋_GB2312" w:cs="仿宋_GB2312" w:hint="eastAsia"/>
      <w:i w:val="0"/>
      <w:color w:val="auto"/>
      <w:sz w:val="24"/>
      <w:szCs w:val="24"/>
      <w:u w:val="none"/>
    </w:rPr>
  </w:style>
  <w:style w:type="paragraph" w:customStyle="1" w:styleId="Char1">
    <w:name w:val=" Char1"/>
    <w:basedOn w:val="a"/>
    <w:rsid w:val="002719A2"/>
    <w:pPr>
      <w:tabs>
        <w:tab w:val="left" w:pos="0"/>
      </w:tabs>
      <w:spacing w:line="36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Char"/>
    <w:rsid w:val="00271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719A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2719A2"/>
    <w:pPr>
      <w:ind w:firstLineChars="200" w:firstLine="420"/>
    </w:pPr>
  </w:style>
  <w:style w:type="table" w:styleId="a5">
    <w:name w:val="Table Grid"/>
    <w:basedOn w:val="a1"/>
    <w:rsid w:val="002719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472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2016-10-28T00:17:00Z</dcterms:created>
  <dcterms:modified xsi:type="dcterms:W3CDTF">2016-10-28T00:18:00Z</dcterms:modified>
</cp:coreProperties>
</file>