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CC8" w:rsidRDefault="00045B88" w:rsidP="00DA42C5">
      <w:pPr>
        <w:pStyle w:val="2"/>
        <w:spacing w:before="0" w:beforeAutospacing="0" w:after="0" w:afterAutospacing="0" w:line="540" w:lineRule="exact"/>
        <w:jc w:val="center"/>
        <w:rPr>
          <w:rFonts w:ascii="黑体" w:eastAsia="黑体" w:hAnsi="黑体"/>
          <w:color w:val="000000"/>
          <w:sz w:val="44"/>
          <w:szCs w:val="44"/>
        </w:rPr>
      </w:pPr>
      <w:r w:rsidRPr="00024CC8">
        <w:rPr>
          <w:rFonts w:ascii="黑体" w:eastAsia="黑体" w:hAnsi="黑体" w:hint="eastAsia"/>
          <w:color w:val="000000"/>
          <w:sz w:val="44"/>
          <w:szCs w:val="44"/>
        </w:rPr>
        <w:t>昆明市教育局关于开展201</w:t>
      </w:r>
      <w:r w:rsidR="00E44485" w:rsidRPr="00024CC8">
        <w:rPr>
          <w:rFonts w:ascii="黑体" w:eastAsia="黑体" w:hAnsi="黑体" w:hint="eastAsia"/>
          <w:color w:val="000000"/>
          <w:sz w:val="44"/>
          <w:szCs w:val="44"/>
        </w:rPr>
        <w:t>6</w:t>
      </w:r>
      <w:r w:rsidRPr="00024CC8">
        <w:rPr>
          <w:rFonts w:ascii="黑体" w:eastAsia="黑体" w:hAnsi="黑体" w:hint="eastAsia"/>
          <w:color w:val="000000"/>
          <w:sz w:val="44"/>
          <w:szCs w:val="44"/>
        </w:rPr>
        <w:t>年秋季教师</w:t>
      </w:r>
    </w:p>
    <w:p w:rsidR="00045B88" w:rsidRPr="00024CC8" w:rsidRDefault="00045B88" w:rsidP="00DA42C5">
      <w:pPr>
        <w:pStyle w:val="2"/>
        <w:spacing w:before="0" w:beforeAutospacing="0" w:after="0" w:afterAutospacing="0" w:line="540" w:lineRule="exact"/>
        <w:jc w:val="center"/>
        <w:rPr>
          <w:rFonts w:ascii="黑体" w:eastAsia="黑体" w:hAnsi="黑体"/>
          <w:color w:val="000000"/>
          <w:sz w:val="44"/>
          <w:szCs w:val="44"/>
        </w:rPr>
      </w:pPr>
      <w:r w:rsidRPr="00024CC8">
        <w:rPr>
          <w:rFonts w:ascii="黑体" w:eastAsia="黑体" w:hAnsi="黑体" w:hint="eastAsia"/>
          <w:color w:val="000000"/>
          <w:sz w:val="44"/>
          <w:szCs w:val="44"/>
        </w:rPr>
        <w:t>资格认定有关工作</w:t>
      </w:r>
      <w:r w:rsidR="00024CC8">
        <w:rPr>
          <w:rFonts w:ascii="黑体" w:eastAsia="黑体" w:hAnsi="黑体" w:hint="eastAsia"/>
          <w:color w:val="000000"/>
          <w:sz w:val="44"/>
          <w:szCs w:val="44"/>
        </w:rPr>
        <w:t>的</w:t>
      </w:r>
      <w:r w:rsidRPr="00024CC8">
        <w:rPr>
          <w:rFonts w:ascii="黑体" w:eastAsia="黑体" w:hAnsi="黑体" w:hint="eastAsia"/>
          <w:color w:val="000000"/>
          <w:sz w:val="44"/>
          <w:szCs w:val="44"/>
        </w:rPr>
        <w:t>公告</w:t>
      </w:r>
    </w:p>
    <w:p w:rsidR="00024CC8" w:rsidRDefault="00024CC8" w:rsidP="00DA42C5">
      <w:pPr>
        <w:pStyle w:val="a3"/>
        <w:spacing w:before="0" w:beforeAutospacing="0" w:after="0" w:afterAutospacing="0" w:line="540" w:lineRule="exact"/>
        <w:ind w:firstLineChars="200" w:firstLine="560"/>
        <w:rPr>
          <w:rFonts w:asciiTheme="minorEastAsia" w:eastAsiaTheme="minorEastAsia" w:hAnsiTheme="minorEastAsia" w:cs="Tahoma"/>
          <w:color w:val="000000"/>
          <w:sz w:val="28"/>
          <w:szCs w:val="28"/>
          <w:bdr w:val="none" w:sz="0" w:space="0" w:color="auto" w:frame="1"/>
        </w:rPr>
      </w:pPr>
    </w:p>
    <w:p w:rsidR="00045B88" w:rsidRPr="00024CC8" w:rsidRDefault="00045B88" w:rsidP="00DA42C5">
      <w:pPr>
        <w:pStyle w:val="a3"/>
        <w:spacing w:before="0" w:beforeAutospacing="0" w:after="0" w:afterAutospacing="0" w:line="540" w:lineRule="exact"/>
        <w:ind w:firstLineChars="200" w:firstLine="640"/>
        <w:rPr>
          <w:rFonts w:ascii="仿宋_GB2312" w:eastAsia="仿宋_GB2312" w:hAnsiTheme="minorEastAsia" w:cs="Tahoma"/>
          <w:color w:val="000000"/>
          <w:sz w:val="32"/>
          <w:szCs w:val="32"/>
          <w:bdr w:val="none" w:sz="0" w:space="0" w:color="auto" w:frame="1"/>
        </w:rPr>
      </w:pPr>
      <w:r w:rsidRPr="00024CC8">
        <w:rPr>
          <w:rFonts w:ascii="仿宋_GB2312" w:eastAsia="仿宋_GB2312" w:hAnsiTheme="minorEastAsia" w:cs="Tahoma" w:hint="eastAsia"/>
          <w:color w:val="000000"/>
          <w:sz w:val="32"/>
          <w:szCs w:val="32"/>
          <w:bdr w:val="none" w:sz="0" w:space="0" w:color="auto" w:frame="1"/>
        </w:rPr>
        <w:t>根据《云南省关于</w:t>
      </w:r>
      <w:r w:rsidR="008A0EC5" w:rsidRPr="00024CC8">
        <w:rPr>
          <w:rFonts w:ascii="仿宋_GB2312" w:eastAsia="仿宋_GB2312" w:hAnsiTheme="minorEastAsia" w:cs="Tahoma" w:hint="eastAsia"/>
          <w:color w:val="000000"/>
          <w:sz w:val="32"/>
          <w:szCs w:val="32"/>
          <w:bdr w:val="none" w:sz="0" w:space="0" w:color="auto" w:frame="1"/>
        </w:rPr>
        <w:t>做好</w:t>
      </w:r>
      <w:r w:rsidRPr="00024CC8">
        <w:rPr>
          <w:rFonts w:ascii="仿宋_GB2312" w:eastAsia="仿宋_GB2312" w:hAnsiTheme="minorEastAsia" w:cs="Tahoma" w:hint="eastAsia"/>
          <w:color w:val="000000"/>
          <w:sz w:val="32"/>
          <w:szCs w:val="32"/>
          <w:bdr w:val="none" w:sz="0" w:space="0" w:color="auto" w:frame="1"/>
        </w:rPr>
        <w:t>201</w:t>
      </w:r>
      <w:r w:rsidR="00E44485" w:rsidRPr="00024CC8">
        <w:rPr>
          <w:rFonts w:ascii="仿宋_GB2312" w:eastAsia="仿宋_GB2312" w:hAnsiTheme="minorEastAsia" w:cs="Tahoma" w:hint="eastAsia"/>
          <w:color w:val="000000"/>
          <w:sz w:val="32"/>
          <w:szCs w:val="32"/>
          <w:bdr w:val="none" w:sz="0" w:space="0" w:color="auto" w:frame="1"/>
        </w:rPr>
        <w:t>6</w:t>
      </w:r>
      <w:r w:rsidRPr="00024CC8">
        <w:rPr>
          <w:rFonts w:ascii="仿宋_GB2312" w:eastAsia="仿宋_GB2312" w:hAnsiTheme="minorEastAsia" w:cs="Tahoma" w:hint="eastAsia"/>
          <w:color w:val="000000"/>
          <w:sz w:val="32"/>
          <w:szCs w:val="32"/>
          <w:bdr w:val="none" w:sz="0" w:space="0" w:color="auto" w:frame="1"/>
        </w:rPr>
        <w:t>年教师资格</w:t>
      </w:r>
      <w:r w:rsidR="008A0EC5" w:rsidRPr="00024CC8">
        <w:rPr>
          <w:rFonts w:ascii="仿宋_GB2312" w:eastAsia="仿宋_GB2312" w:hAnsiTheme="minorEastAsia" w:cs="Tahoma" w:hint="eastAsia"/>
          <w:color w:val="000000"/>
          <w:sz w:val="32"/>
          <w:szCs w:val="32"/>
          <w:bdr w:val="none" w:sz="0" w:space="0" w:color="auto" w:frame="1"/>
        </w:rPr>
        <w:t>制度实施</w:t>
      </w:r>
      <w:r w:rsidRPr="00024CC8">
        <w:rPr>
          <w:rFonts w:ascii="仿宋_GB2312" w:eastAsia="仿宋_GB2312" w:hAnsiTheme="minorEastAsia" w:cs="Tahoma" w:hint="eastAsia"/>
          <w:color w:val="000000"/>
          <w:sz w:val="32"/>
          <w:szCs w:val="32"/>
          <w:bdr w:val="none" w:sz="0" w:space="0" w:color="auto" w:frame="1"/>
        </w:rPr>
        <w:t>工作的通知》（云教认定〔201</w:t>
      </w:r>
      <w:r w:rsidR="00E44485" w:rsidRPr="00024CC8">
        <w:rPr>
          <w:rFonts w:ascii="仿宋_GB2312" w:eastAsia="仿宋_GB2312" w:hAnsiTheme="minorEastAsia" w:cs="Tahoma" w:hint="eastAsia"/>
          <w:color w:val="000000"/>
          <w:sz w:val="32"/>
          <w:szCs w:val="32"/>
          <w:bdr w:val="none" w:sz="0" w:space="0" w:color="auto" w:frame="1"/>
        </w:rPr>
        <w:t>6</w:t>
      </w:r>
      <w:r w:rsidRPr="00024CC8">
        <w:rPr>
          <w:rFonts w:ascii="仿宋_GB2312" w:eastAsia="仿宋_GB2312" w:hAnsiTheme="minorEastAsia" w:cs="Tahoma" w:hint="eastAsia"/>
          <w:color w:val="000000"/>
          <w:sz w:val="32"/>
          <w:szCs w:val="32"/>
          <w:bdr w:val="none" w:sz="0" w:space="0" w:color="auto" w:frame="1"/>
        </w:rPr>
        <w:t>〕</w:t>
      </w:r>
      <w:r w:rsidR="00E44485" w:rsidRPr="00024CC8">
        <w:rPr>
          <w:rFonts w:ascii="仿宋_GB2312" w:eastAsia="仿宋_GB2312" w:hAnsiTheme="minorEastAsia" w:cs="Tahoma" w:hint="eastAsia"/>
          <w:color w:val="000000"/>
          <w:sz w:val="32"/>
          <w:szCs w:val="32"/>
          <w:bdr w:val="none" w:sz="0" w:space="0" w:color="auto" w:frame="1"/>
        </w:rPr>
        <w:t>2</w:t>
      </w:r>
      <w:r w:rsidRPr="00024CC8">
        <w:rPr>
          <w:rFonts w:ascii="仿宋_GB2312" w:eastAsia="仿宋_GB2312" w:hAnsiTheme="minorEastAsia" w:cs="Tahoma" w:hint="eastAsia"/>
          <w:color w:val="000000"/>
          <w:sz w:val="32"/>
          <w:szCs w:val="32"/>
          <w:bdr w:val="none" w:sz="0" w:space="0" w:color="auto" w:frame="1"/>
        </w:rPr>
        <w:t>号）的有关要求，为做好201</w:t>
      </w:r>
      <w:r w:rsidR="00E44485" w:rsidRPr="00024CC8">
        <w:rPr>
          <w:rFonts w:ascii="仿宋_GB2312" w:eastAsia="仿宋_GB2312" w:hAnsiTheme="minorEastAsia" w:cs="Tahoma" w:hint="eastAsia"/>
          <w:color w:val="000000"/>
          <w:sz w:val="32"/>
          <w:szCs w:val="32"/>
          <w:bdr w:val="none" w:sz="0" w:space="0" w:color="auto" w:frame="1"/>
        </w:rPr>
        <w:t>6</w:t>
      </w:r>
      <w:r w:rsidRPr="00024CC8">
        <w:rPr>
          <w:rFonts w:ascii="仿宋_GB2312" w:eastAsia="仿宋_GB2312" w:hAnsiTheme="minorEastAsia" w:cs="Tahoma" w:hint="eastAsia"/>
          <w:color w:val="000000"/>
          <w:sz w:val="32"/>
          <w:szCs w:val="32"/>
          <w:bdr w:val="none" w:sz="0" w:space="0" w:color="auto" w:frame="1"/>
        </w:rPr>
        <w:t>年秋季教师资格认定工作，</w:t>
      </w:r>
      <w:r w:rsidR="00024CC8">
        <w:rPr>
          <w:rFonts w:ascii="仿宋_GB2312" w:eastAsia="仿宋_GB2312" w:hAnsiTheme="minorEastAsia" w:cs="Tahoma" w:hint="eastAsia"/>
          <w:color w:val="000000"/>
          <w:sz w:val="32"/>
          <w:szCs w:val="32"/>
          <w:bdr w:val="none" w:sz="0" w:space="0" w:color="auto" w:frame="1"/>
        </w:rPr>
        <w:t>现将</w:t>
      </w:r>
      <w:r w:rsidRPr="00024CC8">
        <w:rPr>
          <w:rFonts w:ascii="仿宋_GB2312" w:eastAsia="仿宋_GB2312" w:hAnsiTheme="minorEastAsia" w:cs="Tahoma" w:hint="eastAsia"/>
          <w:color w:val="000000"/>
          <w:sz w:val="32"/>
          <w:szCs w:val="32"/>
          <w:bdr w:val="none" w:sz="0" w:space="0" w:color="auto" w:frame="1"/>
        </w:rPr>
        <w:t>昆明市高级中学、中等职业学校和中等职业学校实习指导教师资格认定有关事项公告如下：</w:t>
      </w:r>
    </w:p>
    <w:p w:rsidR="00045B88" w:rsidRPr="00AA19FA" w:rsidRDefault="00544435" w:rsidP="004A768E">
      <w:pPr>
        <w:spacing w:line="540" w:lineRule="exact"/>
        <w:ind w:firstLineChars="196" w:firstLine="628"/>
        <w:rPr>
          <w:rFonts w:ascii="仿宋_GB2312" w:eastAsia="仿宋_GB2312" w:hAnsiTheme="minorEastAsia" w:cs="Tahoma"/>
          <w:b/>
          <w:color w:val="000000"/>
          <w:sz w:val="32"/>
          <w:szCs w:val="32"/>
          <w:bdr w:val="none" w:sz="0" w:space="0" w:color="auto" w:frame="1"/>
        </w:rPr>
      </w:pPr>
      <w:r w:rsidRPr="00024CC8">
        <w:rPr>
          <w:rFonts w:ascii="仿宋_GB2312" w:eastAsia="仿宋_GB2312" w:hAnsiTheme="minorEastAsia" w:hint="eastAsia"/>
          <w:b/>
          <w:sz w:val="32"/>
          <w:szCs w:val="32"/>
        </w:rPr>
        <w:t>一、</w:t>
      </w:r>
      <w:r w:rsidR="00045B88" w:rsidRPr="00024CC8">
        <w:rPr>
          <w:rFonts w:ascii="仿宋_GB2312" w:eastAsia="仿宋_GB2312" w:hAnsiTheme="minorEastAsia" w:cs="Tahoma" w:hint="eastAsia"/>
          <w:b/>
          <w:color w:val="000000"/>
          <w:sz w:val="32"/>
          <w:szCs w:val="32"/>
          <w:bdr w:val="none" w:sz="0" w:space="0" w:color="auto" w:frame="1"/>
        </w:rPr>
        <w:t>教师资格认定教育教学能力测试</w:t>
      </w:r>
    </w:p>
    <w:p w:rsidR="00AA19FA" w:rsidRPr="00024CC8" w:rsidRDefault="00AA19FA" w:rsidP="004A768E">
      <w:pPr>
        <w:adjustRightInd w:val="0"/>
        <w:snapToGrid w:val="0"/>
        <w:spacing w:line="540" w:lineRule="exact"/>
        <w:ind w:firstLineChars="200" w:firstLine="640"/>
        <w:rPr>
          <w:rFonts w:ascii="仿宋_GB2312" w:eastAsia="仿宋_GB2312" w:hAnsiTheme="minorEastAsia"/>
          <w:b/>
          <w:sz w:val="32"/>
          <w:szCs w:val="32"/>
        </w:rPr>
      </w:pPr>
      <w:r w:rsidRPr="00024CC8">
        <w:rPr>
          <w:rFonts w:ascii="仿宋_GB2312" w:eastAsia="仿宋_GB2312" w:hAnsiTheme="minorEastAsia" w:hint="eastAsia"/>
          <w:b/>
          <w:sz w:val="32"/>
          <w:szCs w:val="32"/>
        </w:rPr>
        <w:t>(</w:t>
      </w:r>
      <w:r>
        <w:rPr>
          <w:rFonts w:ascii="仿宋_GB2312" w:eastAsia="仿宋_GB2312" w:hAnsiTheme="minorEastAsia" w:hint="eastAsia"/>
          <w:b/>
          <w:sz w:val="32"/>
          <w:szCs w:val="32"/>
        </w:rPr>
        <w:t>一</w:t>
      </w:r>
      <w:r w:rsidRPr="00024CC8">
        <w:rPr>
          <w:rFonts w:ascii="仿宋_GB2312" w:eastAsia="仿宋_GB2312" w:hAnsiTheme="minorEastAsia" w:hint="eastAsia"/>
          <w:b/>
          <w:sz w:val="32"/>
          <w:szCs w:val="32"/>
        </w:rPr>
        <w:t>)报名对象</w:t>
      </w:r>
    </w:p>
    <w:p w:rsidR="00AA19FA" w:rsidRPr="00024CC8" w:rsidRDefault="00E16ECB" w:rsidP="00DA42C5">
      <w:pPr>
        <w:adjustRightInd w:val="0"/>
        <w:snapToGrid w:val="0"/>
        <w:spacing w:line="540" w:lineRule="exact"/>
        <w:ind w:firstLineChars="200" w:firstLine="640"/>
        <w:rPr>
          <w:rFonts w:ascii="仿宋_GB2312" w:eastAsia="仿宋_GB2312" w:hAnsiTheme="minorEastAsia"/>
          <w:sz w:val="32"/>
          <w:szCs w:val="32"/>
        </w:rPr>
      </w:pPr>
      <w:r w:rsidRPr="00024CC8">
        <w:rPr>
          <w:rFonts w:ascii="仿宋_GB2312" w:eastAsia="仿宋_GB2312" w:hAnsiTheme="minorEastAsia" w:hint="eastAsia"/>
          <w:sz w:val="32"/>
          <w:szCs w:val="32"/>
        </w:rPr>
        <w:t>户籍或</w:t>
      </w:r>
      <w:r w:rsidR="00A156E4" w:rsidRPr="00A156E4">
        <w:rPr>
          <w:rFonts w:ascii="仿宋_GB2312" w:eastAsia="仿宋_GB2312" w:hAnsiTheme="minorEastAsia" w:hint="eastAsia"/>
          <w:color w:val="FF0000"/>
          <w:sz w:val="32"/>
          <w:szCs w:val="32"/>
        </w:rPr>
        <w:t>工作单位</w:t>
      </w:r>
      <w:r>
        <w:rPr>
          <w:rFonts w:ascii="仿宋_GB2312" w:eastAsia="仿宋_GB2312" w:hAnsiTheme="minorEastAsia" w:hint="eastAsia"/>
          <w:sz w:val="32"/>
          <w:szCs w:val="32"/>
        </w:rPr>
        <w:t>在</w:t>
      </w:r>
      <w:r w:rsidRPr="00024CC8">
        <w:rPr>
          <w:rFonts w:ascii="仿宋_GB2312" w:eastAsia="仿宋_GB2312" w:hAnsiTheme="minorEastAsia" w:hint="eastAsia"/>
          <w:sz w:val="32"/>
          <w:szCs w:val="32"/>
        </w:rPr>
        <w:t>昆明市</w:t>
      </w:r>
      <w:r>
        <w:rPr>
          <w:rFonts w:ascii="仿宋_GB2312" w:eastAsia="仿宋_GB2312" w:hAnsiTheme="minorEastAsia" w:hint="eastAsia"/>
          <w:sz w:val="32"/>
          <w:szCs w:val="32"/>
        </w:rPr>
        <w:t>，并已取得</w:t>
      </w:r>
      <w:r w:rsidR="00AA19FA">
        <w:rPr>
          <w:rFonts w:ascii="仿宋_GB2312" w:eastAsia="仿宋_GB2312" w:hAnsiTheme="minorEastAsia" w:hint="eastAsia"/>
          <w:sz w:val="32"/>
          <w:szCs w:val="32"/>
        </w:rPr>
        <w:t>云南省</w:t>
      </w:r>
      <w:r>
        <w:rPr>
          <w:rFonts w:ascii="仿宋_GB2312" w:eastAsia="仿宋_GB2312" w:hAnsiTheme="minorEastAsia" w:hint="eastAsia"/>
          <w:sz w:val="32"/>
          <w:szCs w:val="32"/>
        </w:rPr>
        <w:t>统一组织的教育学和教育心理学两科合格证且仍在有效期内</w:t>
      </w:r>
      <w:r w:rsidR="00AA19FA" w:rsidRPr="00024CC8">
        <w:rPr>
          <w:rFonts w:ascii="仿宋_GB2312" w:eastAsia="仿宋_GB2312" w:hAnsiTheme="minorEastAsia" w:hint="eastAsia"/>
          <w:sz w:val="32"/>
          <w:szCs w:val="32"/>
        </w:rPr>
        <w:t>的</w:t>
      </w:r>
      <w:r>
        <w:rPr>
          <w:rFonts w:ascii="仿宋_GB2312" w:eastAsia="仿宋_GB2312" w:hAnsiTheme="minorEastAsia" w:hint="eastAsia"/>
          <w:sz w:val="32"/>
          <w:szCs w:val="32"/>
        </w:rPr>
        <w:t>申请人</w:t>
      </w:r>
      <w:r w:rsidR="00AA19FA" w:rsidRPr="00024CC8">
        <w:rPr>
          <w:rFonts w:ascii="仿宋_GB2312" w:eastAsia="仿宋_GB2312" w:hAnsiTheme="minorEastAsia" w:hint="eastAsia"/>
          <w:sz w:val="32"/>
          <w:szCs w:val="32"/>
        </w:rPr>
        <w:t>。</w:t>
      </w:r>
    </w:p>
    <w:p w:rsidR="00AA19FA" w:rsidRPr="00024CC8" w:rsidRDefault="00AA19FA" w:rsidP="004A768E">
      <w:pPr>
        <w:adjustRightInd w:val="0"/>
        <w:snapToGrid w:val="0"/>
        <w:spacing w:line="540" w:lineRule="exact"/>
        <w:ind w:firstLineChars="200" w:firstLine="640"/>
        <w:rPr>
          <w:rFonts w:ascii="仿宋_GB2312" w:eastAsia="仿宋_GB2312" w:hAnsiTheme="minorEastAsia"/>
          <w:b/>
          <w:sz w:val="32"/>
          <w:szCs w:val="32"/>
        </w:rPr>
      </w:pPr>
      <w:r w:rsidRPr="00024CC8">
        <w:rPr>
          <w:rFonts w:ascii="仿宋_GB2312" w:eastAsia="仿宋_GB2312" w:hAnsiTheme="minorEastAsia" w:hint="eastAsia"/>
          <w:b/>
          <w:sz w:val="32"/>
          <w:szCs w:val="32"/>
        </w:rPr>
        <w:t>(</w:t>
      </w:r>
      <w:r>
        <w:rPr>
          <w:rFonts w:ascii="仿宋_GB2312" w:eastAsia="仿宋_GB2312" w:hAnsiTheme="minorEastAsia" w:hint="eastAsia"/>
          <w:b/>
          <w:sz w:val="32"/>
          <w:szCs w:val="32"/>
        </w:rPr>
        <w:t>二</w:t>
      </w:r>
      <w:r w:rsidRPr="00024CC8">
        <w:rPr>
          <w:rFonts w:ascii="仿宋_GB2312" w:eastAsia="仿宋_GB2312" w:hAnsiTheme="minorEastAsia" w:hint="eastAsia"/>
          <w:b/>
          <w:sz w:val="32"/>
          <w:szCs w:val="32"/>
        </w:rPr>
        <w:t>)报名条件</w:t>
      </w:r>
    </w:p>
    <w:p w:rsidR="00AA19FA" w:rsidRPr="00024CC8" w:rsidRDefault="00AA19FA" w:rsidP="00DA42C5">
      <w:pPr>
        <w:adjustRightInd w:val="0"/>
        <w:snapToGrid w:val="0"/>
        <w:spacing w:line="540" w:lineRule="exact"/>
        <w:ind w:firstLineChars="200" w:firstLine="640"/>
        <w:rPr>
          <w:rFonts w:ascii="仿宋_GB2312" w:eastAsia="仿宋_GB2312" w:hAnsiTheme="minorEastAsia"/>
          <w:sz w:val="32"/>
          <w:szCs w:val="32"/>
        </w:rPr>
      </w:pPr>
      <w:r w:rsidRPr="00024CC8">
        <w:rPr>
          <w:rFonts w:ascii="仿宋_GB2312" w:eastAsia="仿宋_GB2312" w:hAnsiTheme="minorEastAsia" w:hint="eastAsia"/>
          <w:sz w:val="32"/>
          <w:szCs w:val="32"/>
        </w:rPr>
        <w:t>1.思想品德条件：具有良好的职业道德和社会道德；遵守宪法和法律，未受到剥夺政治权利或者故意犯罪受到有期徒刑以上刑事处罚</w:t>
      </w:r>
      <w:r w:rsidR="00E3082C">
        <w:rPr>
          <w:rFonts w:ascii="仿宋_GB2312" w:eastAsia="仿宋_GB2312" w:hAnsiTheme="minorEastAsia" w:hint="eastAsia"/>
          <w:sz w:val="32"/>
          <w:szCs w:val="32"/>
        </w:rPr>
        <w:t>。</w:t>
      </w:r>
    </w:p>
    <w:p w:rsidR="00AA19FA" w:rsidRPr="00024CC8" w:rsidRDefault="00AA19FA" w:rsidP="00DA42C5">
      <w:pPr>
        <w:adjustRightInd w:val="0"/>
        <w:snapToGrid w:val="0"/>
        <w:spacing w:line="540" w:lineRule="exact"/>
        <w:ind w:firstLineChars="200" w:firstLine="640"/>
        <w:rPr>
          <w:rFonts w:ascii="仿宋_GB2312" w:eastAsia="仿宋_GB2312" w:hAnsiTheme="minorEastAsia"/>
          <w:sz w:val="32"/>
          <w:szCs w:val="32"/>
        </w:rPr>
      </w:pPr>
      <w:r w:rsidRPr="00024CC8">
        <w:rPr>
          <w:rFonts w:ascii="仿宋_GB2312" w:eastAsia="仿宋_GB2312" w:hAnsiTheme="minorEastAsia" w:hint="eastAsia"/>
          <w:sz w:val="32"/>
          <w:szCs w:val="32"/>
        </w:rPr>
        <w:t>2.学历条件：申请认定高级中学教师资格和中等专业学校教师资格，应具备大学本科毕业及其以上学历。申请认定中等专业学校实习指导教师资格者应当具备中等职业学校毕业及其以上学历。其中对确有特殊技艺，且获得国家职业技能鉴定机关颁发的高级技术等级证书的人员，申请认定中等职业学校实习指导教师资格，其学历可放宽到初中毕业学历。</w:t>
      </w:r>
    </w:p>
    <w:p w:rsidR="00AA19FA" w:rsidRPr="00024CC8" w:rsidRDefault="00AA19FA" w:rsidP="00DA42C5">
      <w:pPr>
        <w:adjustRightInd w:val="0"/>
        <w:snapToGrid w:val="0"/>
        <w:spacing w:line="540" w:lineRule="exact"/>
        <w:ind w:firstLineChars="200" w:firstLine="640"/>
        <w:rPr>
          <w:rFonts w:ascii="仿宋_GB2312" w:eastAsia="仿宋_GB2312" w:hAnsiTheme="minorEastAsia"/>
          <w:sz w:val="32"/>
          <w:szCs w:val="32"/>
        </w:rPr>
      </w:pPr>
      <w:r w:rsidRPr="00024CC8">
        <w:rPr>
          <w:rFonts w:ascii="仿宋_GB2312" w:eastAsia="仿宋_GB2312" w:hAnsiTheme="minorEastAsia" w:hint="eastAsia"/>
          <w:sz w:val="32"/>
          <w:szCs w:val="32"/>
        </w:rPr>
        <w:t>3.取得云南省教师资格认定机构授权组织的中等教育学和中等教育心理学考试成绩合格证。</w:t>
      </w:r>
    </w:p>
    <w:p w:rsidR="00AA19FA" w:rsidRPr="00024CC8" w:rsidRDefault="00AA19FA" w:rsidP="00DA42C5">
      <w:pPr>
        <w:adjustRightInd w:val="0"/>
        <w:snapToGrid w:val="0"/>
        <w:spacing w:line="540" w:lineRule="exact"/>
        <w:ind w:firstLineChars="200" w:firstLine="640"/>
        <w:rPr>
          <w:rFonts w:ascii="仿宋_GB2312" w:eastAsia="仿宋_GB2312" w:hAnsiTheme="minorEastAsia"/>
          <w:sz w:val="32"/>
          <w:szCs w:val="32"/>
        </w:rPr>
      </w:pPr>
      <w:r w:rsidRPr="00024CC8">
        <w:rPr>
          <w:rFonts w:ascii="仿宋_GB2312" w:eastAsia="仿宋_GB2312" w:hAnsiTheme="minorEastAsia" w:hint="eastAsia"/>
          <w:sz w:val="32"/>
          <w:szCs w:val="32"/>
        </w:rPr>
        <w:lastRenderedPageBreak/>
        <w:t>4.普通话水平应达到国家语言文字工作委员会颁布的《普通话水平测试等级标准》二级乙等及以上标准。</w:t>
      </w:r>
    </w:p>
    <w:p w:rsidR="00AA19FA" w:rsidRPr="00024CC8" w:rsidRDefault="00AA19FA" w:rsidP="00DA42C5">
      <w:pPr>
        <w:adjustRightInd w:val="0"/>
        <w:snapToGrid w:val="0"/>
        <w:spacing w:line="540" w:lineRule="exact"/>
        <w:ind w:firstLineChars="200" w:firstLine="640"/>
        <w:rPr>
          <w:rFonts w:ascii="仿宋_GB2312" w:eastAsia="仿宋_GB2312" w:hAnsiTheme="minorEastAsia"/>
          <w:sz w:val="32"/>
          <w:szCs w:val="32"/>
        </w:rPr>
      </w:pPr>
      <w:r w:rsidRPr="00024CC8">
        <w:rPr>
          <w:rFonts w:ascii="仿宋_GB2312" w:eastAsia="仿宋_GB2312" w:hAnsiTheme="minorEastAsia" w:hint="eastAsia"/>
          <w:sz w:val="32"/>
          <w:szCs w:val="32"/>
        </w:rPr>
        <w:t>5.经昆明市辖区内县级以上医院体检合格。</w:t>
      </w:r>
    </w:p>
    <w:p w:rsidR="00AA19FA" w:rsidRPr="00024CC8" w:rsidRDefault="00AA19FA" w:rsidP="00DA42C5">
      <w:pPr>
        <w:adjustRightInd w:val="0"/>
        <w:snapToGrid w:val="0"/>
        <w:spacing w:line="540" w:lineRule="exact"/>
        <w:ind w:firstLineChars="200" w:firstLine="640"/>
        <w:rPr>
          <w:rFonts w:ascii="仿宋_GB2312" w:eastAsia="仿宋_GB2312" w:hAnsiTheme="minorEastAsia"/>
          <w:sz w:val="32"/>
          <w:szCs w:val="32"/>
        </w:rPr>
      </w:pPr>
      <w:r w:rsidRPr="00024CC8">
        <w:rPr>
          <w:rFonts w:ascii="仿宋_GB2312" w:eastAsia="仿宋_GB2312" w:hAnsiTheme="minorEastAsia" w:hint="eastAsia"/>
          <w:sz w:val="32"/>
          <w:szCs w:val="32"/>
        </w:rPr>
        <w:t>注：体检时间为近三个月内，</w:t>
      </w:r>
      <w:r w:rsidR="004A768E" w:rsidRPr="004A768E">
        <w:rPr>
          <w:rFonts w:ascii="仿宋_GB2312" w:eastAsia="仿宋_GB2312" w:hAnsiTheme="minorEastAsia" w:cs="Tahoma" w:hint="eastAsia"/>
          <w:color w:val="FF0000"/>
          <w:sz w:val="32"/>
          <w:szCs w:val="32"/>
          <w:bdr w:val="none" w:sz="0" w:space="0" w:color="auto" w:frame="1"/>
        </w:rPr>
        <w:t>《云南省申请教师资格认定体检表》</w:t>
      </w:r>
      <w:r w:rsidRPr="00024CC8">
        <w:rPr>
          <w:rFonts w:ascii="仿宋_GB2312" w:eastAsia="仿宋_GB2312" w:hAnsiTheme="minorEastAsia" w:hint="eastAsia"/>
          <w:sz w:val="32"/>
          <w:szCs w:val="32"/>
        </w:rPr>
        <w:t>上必须有加盖体检医院公章的本人相片，且必须有加盖体检医院公章的体检结论。</w:t>
      </w:r>
    </w:p>
    <w:p w:rsidR="00AA19FA" w:rsidRPr="00024CC8" w:rsidRDefault="00AA19FA" w:rsidP="00DA42C5">
      <w:pPr>
        <w:adjustRightInd w:val="0"/>
        <w:snapToGrid w:val="0"/>
        <w:spacing w:line="540" w:lineRule="exact"/>
        <w:ind w:firstLineChars="200" w:firstLine="640"/>
        <w:rPr>
          <w:rFonts w:ascii="仿宋_GB2312" w:eastAsia="仿宋_GB2312" w:hAnsiTheme="minorEastAsia"/>
          <w:sz w:val="32"/>
          <w:szCs w:val="32"/>
        </w:rPr>
      </w:pPr>
      <w:r w:rsidRPr="00024CC8">
        <w:rPr>
          <w:rFonts w:ascii="仿宋_GB2312" w:eastAsia="仿宋_GB2312" w:hAnsiTheme="minorEastAsia" w:hint="eastAsia"/>
          <w:sz w:val="32"/>
          <w:szCs w:val="32"/>
        </w:rPr>
        <w:t>6.申请认定中等职业学校实习指导教师资格的人员，还应提交具有相当于助理工程师以上专业技术职务或者中级以上工人技术等级证书。</w:t>
      </w:r>
    </w:p>
    <w:p w:rsidR="00AA19FA" w:rsidRPr="00024CC8" w:rsidRDefault="002B2D95" w:rsidP="004A768E">
      <w:pPr>
        <w:adjustRightInd w:val="0"/>
        <w:snapToGrid w:val="0"/>
        <w:spacing w:line="540" w:lineRule="exact"/>
        <w:ind w:firstLineChars="200" w:firstLine="640"/>
        <w:rPr>
          <w:rFonts w:ascii="仿宋_GB2312" w:eastAsia="仿宋_GB2312" w:hAnsiTheme="minorEastAsia"/>
          <w:b/>
          <w:sz w:val="32"/>
          <w:szCs w:val="32"/>
        </w:rPr>
      </w:pPr>
      <w:r w:rsidRPr="00024CC8">
        <w:rPr>
          <w:rFonts w:ascii="仿宋_GB2312" w:eastAsia="仿宋_GB2312" w:hAnsiTheme="minorEastAsia" w:hint="eastAsia"/>
          <w:b/>
          <w:sz w:val="32"/>
          <w:szCs w:val="32"/>
        </w:rPr>
        <w:t>(</w:t>
      </w:r>
      <w:r w:rsidR="00AA19FA">
        <w:rPr>
          <w:rFonts w:ascii="仿宋_GB2312" w:eastAsia="仿宋_GB2312" w:hAnsiTheme="minorEastAsia" w:hint="eastAsia"/>
          <w:b/>
          <w:sz w:val="32"/>
          <w:szCs w:val="32"/>
        </w:rPr>
        <w:t>三</w:t>
      </w:r>
      <w:r w:rsidRPr="00024CC8">
        <w:rPr>
          <w:rFonts w:ascii="仿宋_GB2312" w:eastAsia="仿宋_GB2312" w:hAnsiTheme="minorEastAsia" w:hint="eastAsia"/>
          <w:b/>
          <w:sz w:val="32"/>
          <w:szCs w:val="32"/>
        </w:rPr>
        <w:t>)</w:t>
      </w:r>
      <w:r w:rsidR="00AA19FA" w:rsidRPr="00024CC8">
        <w:rPr>
          <w:rFonts w:ascii="仿宋_GB2312" w:eastAsia="仿宋_GB2312" w:hAnsiTheme="minorEastAsia" w:hint="eastAsia"/>
          <w:b/>
          <w:sz w:val="32"/>
          <w:szCs w:val="32"/>
        </w:rPr>
        <w:t>报名时间</w:t>
      </w:r>
    </w:p>
    <w:p w:rsidR="002B2D95" w:rsidRPr="00024CC8" w:rsidRDefault="00AA19FA" w:rsidP="00DA42C5">
      <w:pPr>
        <w:adjustRightInd w:val="0"/>
        <w:snapToGrid w:val="0"/>
        <w:spacing w:line="540" w:lineRule="exact"/>
        <w:ind w:firstLineChars="250" w:firstLine="800"/>
        <w:rPr>
          <w:rFonts w:ascii="仿宋_GB2312" w:eastAsia="仿宋_GB2312" w:hAnsiTheme="minorEastAsia"/>
          <w:sz w:val="32"/>
          <w:szCs w:val="32"/>
        </w:rPr>
      </w:pPr>
      <w:r w:rsidRPr="00024CC8">
        <w:rPr>
          <w:rFonts w:ascii="仿宋_GB2312" w:eastAsia="仿宋_GB2312" w:hAnsiTheme="minorEastAsia" w:hint="eastAsia"/>
          <w:sz w:val="32"/>
          <w:szCs w:val="32"/>
        </w:rPr>
        <w:t>2016年9月19日—9月23日，逾期不再受理。</w:t>
      </w:r>
    </w:p>
    <w:p w:rsidR="00AA19FA" w:rsidRPr="00024CC8" w:rsidRDefault="002B2D95" w:rsidP="004A768E">
      <w:pPr>
        <w:adjustRightInd w:val="0"/>
        <w:snapToGrid w:val="0"/>
        <w:spacing w:line="540" w:lineRule="exact"/>
        <w:ind w:firstLineChars="196" w:firstLine="628"/>
        <w:rPr>
          <w:rFonts w:ascii="仿宋_GB2312" w:eastAsia="仿宋_GB2312" w:hAnsiTheme="minorEastAsia"/>
          <w:b/>
          <w:sz w:val="32"/>
          <w:szCs w:val="32"/>
        </w:rPr>
      </w:pPr>
      <w:r w:rsidRPr="00024CC8">
        <w:rPr>
          <w:rFonts w:ascii="仿宋_GB2312" w:eastAsia="仿宋_GB2312" w:hAnsiTheme="minorEastAsia" w:hint="eastAsia"/>
          <w:b/>
          <w:sz w:val="32"/>
          <w:szCs w:val="32"/>
        </w:rPr>
        <w:t>(四)</w:t>
      </w:r>
      <w:r w:rsidR="00AA19FA" w:rsidRPr="00024CC8">
        <w:rPr>
          <w:rFonts w:ascii="仿宋_GB2312" w:eastAsia="仿宋_GB2312" w:hAnsiTheme="minorEastAsia" w:hint="eastAsia"/>
          <w:b/>
          <w:sz w:val="32"/>
          <w:szCs w:val="32"/>
        </w:rPr>
        <w:t>报名方式</w:t>
      </w:r>
    </w:p>
    <w:p w:rsidR="00AA19FA" w:rsidRPr="00024CC8" w:rsidRDefault="004A768E" w:rsidP="00DA42C5">
      <w:pPr>
        <w:snapToGrid w:val="0"/>
        <w:spacing w:line="540" w:lineRule="exact"/>
        <w:rPr>
          <w:rFonts w:ascii="仿宋_GB2312" w:eastAsia="仿宋_GB2312" w:hAnsiTheme="minorEastAsia"/>
          <w:sz w:val="32"/>
          <w:szCs w:val="32"/>
        </w:rPr>
      </w:pPr>
      <w:r>
        <w:rPr>
          <w:rFonts w:ascii="仿宋_GB2312" w:eastAsia="仿宋_GB2312" w:hAnsiTheme="minorEastAsia" w:hint="eastAsia"/>
          <w:sz w:val="32"/>
          <w:szCs w:val="32"/>
        </w:rPr>
        <w:t xml:space="preserve">    </w:t>
      </w:r>
      <w:r w:rsidR="00AA19FA" w:rsidRPr="00024CC8">
        <w:rPr>
          <w:rFonts w:ascii="仿宋_GB2312" w:eastAsia="仿宋_GB2312" w:hAnsiTheme="minorEastAsia" w:hint="eastAsia"/>
          <w:sz w:val="32"/>
          <w:szCs w:val="32"/>
        </w:rPr>
        <w:t>网络报名和现场报名相结合。登录昆明市教师资格教育教学能力测试报名系统（网址：http://220.165.7.48/TTMS），按提示报名即可</w:t>
      </w:r>
      <w:r w:rsidR="00E20C89" w:rsidRPr="000F13B2">
        <w:rPr>
          <w:rFonts w:ascii="仿宋_GB2312" w:eastAsia="仿宋_GB2312" w:hAnsiTheme="minorEastAsia" w:hint="eastAsia"/>
          <w:color w:val="FF0000"/>
          <w:sz w:val="32"/>
          <w:szCs w:val="32"/>
        </w:rPr>
        <w:t>(具体操作详见附件1:《教育教学能力测试网络申报操作说明》）</w:t>
      </w:r>
      <w:r w:rsidR="00AA19FA" w:rsidRPr="00024CC8">
        <w:rPr>
          <w:rFonts w:ascii="仿宋_GB2312" w:eastAsia="仿宋_GB2312" w:hAnsiTheme="minorEastAsia" w:hint="eastAsia"/>
          <w:sz w:val="32"/>
          <w:szCs w:val="32"/>
        </w:rPr>
        <w:t>。网络报名后，考生须携带相关证件到现场确认报名信息，未按时</w:t>
      </w:r>
      <w:r w:rsidR="00AA19FA">
        <w:rPr>
          <w:rFonts w:ascii="仿宋_GB2312" w:eastAsia="仿宋_GB2312" w:hAnsiTheme="minorEastAsia" w:hint="eastAsia"/>
          <w:sz w:val="32"/>
          <w:szCs w:val="32"/>
        </w:rPr>
        <w:t>到现场</w:t>
      </w:r>
      <w:r w:rsidR="00AA19FA" w:rsidRPr="00024CC8">
        <w:rPr>
          <w:rFonts w:ascii="仿宋_GB2312" w:eastAsia="仿宋_GB2312" w:hAnsiTheme="minorEastAsia" w:hint="eastAsia"/>
          <w:sz w:val="32"/>
          <w:szCs w:val="32"/>
        </w:rPr>
        <w:t>确认，</w:t>
      </w:r>
      <w:r w:rsidR="00AA19FA">
        <w:rPr>
          <w:rFonts w:ascii="仿宋_GB2312" w:eastAsia="仿宋_GB2312" w:hAnsiTheme="minorEastAsia" w:hint="eastAsia"/>
          <w:sz w:val="32"/>
          <w:szCs w:val="32"/>
        </w:rPr>
        <w:t>报名无效</w:t>
      </w:r>
      <w:r w:rsidR="00AA19FA" w:rsidRPr="00024CC8">
        <w:rPr>
          <w:rFonts w:ascii="仿宋_GB2312" w:eastAsia="仿宋_GB2312" w:hAnsiTheme="minorEastAsia" w:hint="eastAsia"/>
          <w:sz w:val="32"/>
          <w:szCs w:val="32"/>
        </w:rPr>
        <w:t>。</w:t>
      </w:r>
    </w:p>
    <w:p w:rsidR="00C4059F" w:rsidRPr="00024CC8" w:rsidRDefault="005C0950" w:rsidP="004A768E">
      <w:pPr>
        <w:adjustRightInd w:val="0"/>
        <w:snapToGrid w:val="0"/>
        <w:spacing w:line="540" w:lineRule="exact"/>
        <w:ind w:firstLineChars="200" w:firstLine="640"/>
        <w:rPr>
          <w:rFonts w:ascii="仿宋_GB2312" w:eastAsia="仿宋_GB2312" w:hAnsiTheme="minorEastAsia"/>
          <w:b/>
          <w:sz w:val="32"/>
          <w:szCs w:val="32"/>
        </w:rPr>
      </w:pPr>
      <w:r w:rsidRPr="00024CC8">
        <w:rPr>
          <w:rFonts w:ascii="仿宋_GB2312" w:eastAsia="仿宋_GB2312" w:hAnsiTheme="minorEastAsia" w:hint="eastAsia"/>
          <w:b/>
          <w:sz w:val="32"/>
          <w:szCs w:val="32"/>
        </w:rPr>
        <w:t>（五）</w:t>
      </w:r>
      <w:r w:rsidR="002B2D95" w:rsidRPr="00024CC8">
        <w:rPr>
          <w:rFonts w:ascii="仿宋_GB2312" w:eastAsia="仿宋_GB2312" w:hAnsiTheme="minorEastAsia" w:hint="eastAsia"/>
          <w:b/>
          <w:sz w:val="32"/>
          <w:szCs w:val="32"/>
        </w:rPr>
        <w:t>现场确认</w:t>
      </w:r>
      <w:r w:rsidR="005F183C">
        <w:rPr>
          <w:rFonts w:ascii="仿宋_GB2312" w:eastAsia="仿宋_GB2312" w:hAnsiTheme="minorEastAsia" w:hint="eastAsia"/>
          <w:b/>
          <w:sz w:val="32"/>
          <w:szCs w:val="32"/>
        </w:rPr>
        <w:t>及</w:t>
      </w:r>
      <w:r w:rsidR="007B3794" w:rsidRPr="00024CC8">
        <w:rPr>
          <w:rFonts w:ascii="仿宋_GB2312" w:eastAsia="仿宋_GB2312" w:hAnsiTheme="minorEastAsia" w:hint="eastAsia"/>
          <w:b/>
          <w:sz w:val="32"/>
          <w:szCs w:val="32"/>
        </w:rPr>
        <w:t>缴费</w:t>
      </w:r>
    </w:p>
    <w:p w:rsidR="002B2D95" w:rsidRPr="00024CC8" w:rsidRDefault="005F183C" w:rsidP="00DA42C5">
      <w:pPr>
        <w:adjustRightInd w:val="0"/>
        <w:snapToGrid w:val="0"/>
        <w:spacing w:line="54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1.</w:t>
      </w:r>
      <w:r w:rsidR="00C4059F" w:rsidRPr="00024CC8">
        <w:rPr>
          <w:rFonts w:ascii="仿宋_GB2312" w:eastAsia="仿宋_GB2312" w:hAnsiTheme="minorEastAsia" w:hint="eastAsia"/>
          <w:sz w:val="32"/>
          <w:szCs w:val="32"/>
        </w:rPr>
        <w:t>现场确认时间</w:t>
      </w:r>
      <w:r w:rsidR="00024CC8">
        <w:rPr>
          <w:rFonts w:ascii="仿宋_GB2312" w:eastAsia="仿宋_GB2312" w:hAnsiTheme="minorEastAsia" w:hint="eastAsia"/>
          <w:sz w:val="32"/>
          <w:szCs w:val="32"/>
        </w:rPr>
        <w:t>及</w:t>
      </w:r>
      <w:r w:rsidR="00C4059F" w:rsidRPr="00024CC8">
        <w:rPr>
          <w:rFonts w:ascii="仿宋_GB2312" w:eastAsia="仿宋_GB2312" w:hAnsiTheme="minorEastAsia" w:hint="eastAsia"/>
          <w:sz w:val="32"/>
          <w:szCs w:val="32"/>
        </w:rPr>
        <w:t>地点：</w:t>
      </w:r>
      <w:r w:rsidR="002B2D95" w:rsidRPr="00024CC8">
        <w:rPr>
          <w:rFonts w:ascii="仿宋_GB2312" w:eastAsia="仿宋_GB2312" w:hAnsiTheme="minorEastAsia" w:hint="eastAsia"/>
          <w:sz w:val="32"/>
          <w:szCs w:val="32"/>
        </w:rPr>
        <w:t>网络报名后，请于 2016年</w:t>
      </w:r>
      <w:r w:rsidR="00193ED0" w:rsidRPr="00024CC8">
        <w:rPr>
          <w:rFonts w:ascii="仿宋_GB2312" w:eastAsia="仿宋_GB2312" w:hAnsiTheme="minorEastAsia" w:hint="eastAsia"/>
          <w:sz w:val="32"/>
          <w:szCs w:val="32"/>
        </w:rPr>
        <w:t>9</w:t>
      </w:r>
      <w:r w:rsidR="002B2D95" w:rsidRPr="00024CC8">
        <w:rPr>
          <w:rFonts w:ascii="仿宋_GB2312" w:eastAsia="仿宋_GB2312" w:hAnsiTheme="minorEastAsia" w:hint="eastAsia"/>
          <w:sz w:val="32"/>
          <w:szCs w:val="32"/>
        </w:rPr>
        <w:t>月</w:t>
      </w:r>
      <w:r w:rsidR="00193ED0" w:rsidRPr="00024CC8">
        <w:rPr>
          <w:rFonts w:ascii="仿宋_GB2312" w:eastAsia="仿宋_GB2312" w:hAnsiTheme="minorEastAsia" w:hint="eastAsia"/>
          <w:sz w:val="32"/>
          <w:szCs w:val="32"/>
        </w:rPr>
        <w:t>26</w:t>
      </w:r>
      <w:r w:rsidR="00C760BD" w:rsidRPr="00024CC8">
        <w:rPr>
          <w:rFonts w:ascii="仿宋_GB2312" w:eastAsia="仿宋_GB2312" w:hAnsiTheme="minorEastAsia" w:hint="eastAsia"/>
          <w:sz w:val="32"/>
          <w:szCs w:val="32"/>
        </w:rPr>
        <w:t>—</w:t>
      </w:r>
      <w:r w:rsidR="00193ED0" w:rsidRPr="00024CC8">
        <w:rPr>
          <w:rFonts w:ascii="仿宋_GB2312" w:eastAsia="仿宋_GB2312" w:hAnsiTheme="minorEastAsia" w:hint="eastAsia"/>
          <w:sz w:val="32"/>
          <w:szCs w:val="32"/>
        </w:rPr>
        <w:t>28</w:t>
      </w:r>
      <w:r w:rsidR="00C760BD" w:rsidRPr="00024CC8">
        <w:rPr>
          <w:rFonts w:ascii="仿宋_GB2312" w:eastAsia="仿宋_GB2312" w:hAnsiTheme="minorEastAsia" w:hint="eastAsia"/>
          <w:sz w:val="32"/>
          <w:szCs w:val="32"/>
        </w:rPr>
        <w:t>日</w:t>
      </w:r>
      <w:r w:rsidR="008901F1" w:rsidRPr="00024CC8">
        <w:rPr>
          <w:rFonts w:ascii="仿宋_GB2312" w:eastAsia="仿宋_GB2312" w:hAnsiTheme="minorEastAsia" w:hint="eastAsia"/>
          <w:sz w:val="32"/>
          <w:szCs w:val="32"/>
        </w:rPr>
        <w:t>到昆明市人才服务中心教育分中心（五华区青云街25号）</w:t>
      </w:r>
      <w:r w:rsidR="002B2D95" w:rsidRPr="00024CC8">
        <w:rPr>
          <w:rFonts w:ascii="仿宋_GB2312" w:eastAsia="仿宋_GB2312" w:hAnsiTheme="minorEastAsia" w:hint="eastAsia"/>
          <w:sz w:val="32"/>
          <w:szCs w:val="32"/>
        </w:rPr>
        <w:t>进行现场确认</w:t>
      </w:r>
      <w:r w:rsidR="008901F1" w:rsidRPr="00024CC8">
        <w:rPr>
          <w:rFonts w:ascii="仿宋_GB2312" w:eastAsia="仿宋_GB2312" w:hAnsiTheme="minorEastAsia" w:hint="eastAsia"/>
          <w:sz w:val="32"/>
          <w:szCs w:val="32"/>
        </w:rPr>
        <w:t>并缴费</w:t>
      </w:r>
      <w:r w:rsidR="002B2D95" w:rsidRPr="00024CC8">
        <w:rPr>
          <w:rFonts w:ascii="仿宋_GB2312" w:eastAsia="仿宋_GB2312" w:hAnsiTheme="minorEastAsia" w:hint="eastAsia"/>
          <w:sz w:val="32"/>
          <w:szCs w:val="32"/>
        </w:rPr>
        <w:t>。</w:t>
      </w:r>
      <w:r w:rsidR="0029155F" w:rsidRPr="00024CC8">
        <w:rPr>
          <w:rFonts w:ascii="仿宋_GB2312" w:eastAsia="仿宋_GB2312" w:hAnsiTheme="minorEastAsia" w:hint="eastAsia"/>
          <w:sz w:val="32"/>
          <w:szCs w:val="32"/>
        </w:rPr>
        <w:t>逾期未完成现场确认和缴费的考生,报名系统将自动取消该生此次测试资格</w:t>
      </w:r>
      <w:r w:rsidR="00024CC8">
        <w:rPr>
          <w:rFonts w:ascii="仿宋_GB2312" w:eastAsia="仿宋_GB2312" w:hAnsiTheme="minorEastAsia" w:hint="eastAsia"/>
          <w:sz w:val="32"/>
          <w:szCs w:val="32"/>
        </w:rPr>
        <w:t>。</w:t>
      </w:r>
    </w:p>
    <w:p w:rsidR="00045B88" w:rsidRPr="00024CC8" w:rsidRDefault="005F183C" w:rsidP="005F183C">
      <w:pPr>
        <w:pStyle w:val="a3"/>
        <w:spacing w:before="0" w:beforeAutospacing="0" w:after="0" w:afterAutospacing="0" w:line="540" w:lineRule="exact"/>
        <w:ind w:firstLineChars="181" w:firstLine="579"/>
        <w:rPr>
          <w:rFonts w:ascii="仿宋_GB2312" w:eastAsia="仿宋_GB2312" w:hAnsiTheme="minorEastAsia" w:cs="Tahoma"/>
          <w:color w:val="000000"/>
          <w:sz w:val="32"/>
          <w:szCs w:val="32"/>
          <w:bdr w:val="none" w:sz="0" w:space="0" w:color="auto" w:frame="1"/>
        </w:rPr>
      </w:pPr>
      <w:r>
        <w:rPr>
          <w:rFonts w:ascii="仿宋_GB2312" w:eastAsia="仿宋_GB2312" w:hAnsiTheme="minorEastAsia" w:cs="Tahoma" w:hint="eastAsia"/>
          <w:color w:val="000000"/>
          <w:sz w:val="32"/>
          <w:szCs w:val="32"/>
          <w:bdr w:val="none" w:sz="0" w:space="0" w:color="auto" w:frame="1"/>
        </w:rPr>
        <w:t>2.</w:t>
      </w:r>
      <w:r w:rsidR="005C0950" w:rsidRPr="00024CC8">
        <w:rPr>
          <w:rFonts w:ascii="仿宋_GB2312" w:eastAsia="仿宋_GB2312" w:hAnsiTheme="minorEastAsia" w:cs="Tahoma" w:hint="eastAsia"/>
          <w:color w:val="000000"/>
          <w:sz w:val="32"/>
          <w:szCs w:val="32"/>
          <w:bdr w:val="none" w:sz="0" w:space="0" w:color="auto" w:frame="1"/>
        </w:rPr>
        <w:t>现场确认时</w:t>
      </w:r>
      <w:r w:rsidR="00045B88" w:rsidRPr="00024CC8">
        <w:rPr>
          <w:rFonts w:ascii="仿宋_GB2312" w:eastAsia="仿宋_GB2312" w:hAnsiTheme="minorEastAsia" w:cs="Tahoma" w:hint="eastAsia"/>
          <w:color w:val="000000"/>
          <w:sz w:val="32"/>
          <w:szCs w:val="32"/>
          <w:bdr w:val="none" w:sz="0" w:space="0" w:color="auto" w:frame="1"/>
        </w:rPr>
        <w:t>携带的材料</w:t>
      </w:r>
      <w:r w:rsidR="00773083" w:rsidRPr="00024CC8">
        <w:rPr>
          <w:rFonts w:ascii="仿宋_GB2312" w:eastAsia="仿宋_GB2312" w:hAnsiTheme="minorEastAsia" w:cs="Tahoma" w:hint="eastAsia"/>
          <w:color w:val="000000"/>
          <w:sz w:val="32"/>
          <w:szCs w:val="32"/>
          <w:bdr w:val="none" w:sz="0" w:space="0" w:color="auto" w:frame="1"/>
        </w:rPr>
        <w:t>：</w:t>
      </w:r>
      <w:r w:rsidR="00045B88" w:rsidRPr="00024CC8">
        <w:rPr>
          <w:rFonts w:ascii="仿宋_GB2312" w:eastAsia="仿宋_GB2312" w:hAnsiTheme="minorEastAsia" w:cs="Tahoma" w:hint="eastAsia"/>
          <w:color w:val="000000"/>
          <w:sz w:val="32"/>
          <w:szCs w:val="32"/>
          <w:bdr w:val="none" w:sz="0" w:space="0" w:color="auto" w:frame="1"/>
        </w:rPr>
        <w:t>户籍证明（昆明市户籍提供户口本</w:t>
      </w:r>
      <w:r w:rsidR="00024CC8">
        <w:rPr>
          <w:rFonts w:ascii="仿宋_GB2312" w:eastAsia="仿宋_GB2312" w:hAnsiTheme="minorEastAsia" w:cs="Tahoma" w:hint="eastAsia"/>
          <w:color w:val="000000"/>
          <w:sz w:val="32"/>
          <w:szCs w:val="32"/>
          <w:bdr w:val="none" w:sz="0" w:space="0" w:color="auto" w:frame="1"/>
        </w:rPr>
        <w:t>、</w:t>
      </w:r>
      <w:r w:rsidR="00045B88" w:rsidRPr="00024CC8">
        <w:rPr>
          <w:rFonts w:ascii="仿宋_GB2312" w:eastAsia="仿宋_GB2312" w:hAnsiTheme="minorEastAsia" w:cs="Tahoma" w:hint="eastAsia"/>
          <w:color w:val="000000"/>
          <w:sz w:val="32"/>
          <w:szCs w:val="32"/>
          <w:bdr w:val="none" w:sz="0" w:space="0" w:color="auto" w:frame="1"/>
        </w:rPr>
        <w:t>非昆明市户籍提供</w:t>
      </w:r>
      <w:r w:rsidR="00DA42C5">
        <w:rPr>
          <w:rFonts w:ascii="仿宋_GB2312" w:eastAsia="仿宋_GB2312" w:hAnsiTheme="minorEastAsia" w:cs="Tahoma" w:hint="eastAsia"/>
          <w:color w:val="000000"/>
          <w:sz w:val="32"/>
          <w:szCs w:val="32"/>
          <w:bdr w:val="none" w:sz="0" w:space="0" w:color="auto" w:frame="1"/>
        </w:rPr>
        <w:t>与</w:t>
      </w:r>
      <w:r w:rsidR="00DA42C5" w:rsidRPr="00024CC8">
        <w:rPr>
          <w:rFonts w:ascii="仿宋_GB2312" w:eastAsia="仿宋_GB2312" w:hAnsiTheme="minorEastAsia" w:cs="Tahoma" w:hint="eastAsia"/>
          <w:color w:val="000000"/>
          <w:sz w:val="32"/>
          <w:szCs w:val="32"/>
          <w:bdr w:val="none" w:sz="0" w:space="0" w:color="auto" w:frame="1"/>
        </w:rPr>
        <w:t>昆明市辖区内单位签订并经劳动保障部门鉴定备案的有效劳动合同</w:t>
      </w:r>
      <w:r w:rsidR="00045B88" w:rsidRPr="00024CC8">
        <w:rPr>
          <w:rFonts w:ascii="仿宋_GB2312" w:eastAsia="仿宋_GB2312" w:hAnsiTheme="minorEastAsia" w:cs="Tahoma" w:hint="eastAsia"/>
          <w:color w:val="000000"/>
          <w:sz w:val="32"/>
          <w:szCs w:val="32"/>
          <w:bdr w:val="none" w:sz="0" w:space="0" w:color="auto" w:frame="1"/>
        </w:rPr>
        <w:t>）、身份证、毕业证、</w:t>
      </w:r>
      <w:r w:rsidR="00045B88" w:rsidRPr="00024CC8">
        <w:rPr>
          <w:rFonts w:ascii="仿宋_GB2312" w:eastAsia="仿宋_GB2312" w:hAnsiTheme="minorEastAsia" w:cs="Tahoma" w:hint="eastAsia"/>
          <w:color w:val="000000"/>
          <w:sz w:val="32"/>
          <w:szCs w:val="32"/>
          <w:bdr w:val="none" w:sz="0" w:space="0" w:color="auto" w:frame="1"/>
        </w:rPr>
        <w:lastRenderedPageBreak/>
        <w:t>教育学和教育心理学成绩合格证、普通话等级证、思想品德鉴定表、体检表等材料原件进行现场报名。</w:t>
      </w:r>
    </w:p>
    <w:p w:rsidR="00960139" w:rsidRPr="00024CC8" w:rsidRDefault="00960139" w:rsidP="00DA42C5">
      <w:pPr>
        <w:adjustRightInd w:val="0"/>
        <w:snapToGrid w:val="0"/>
        <w:spacing w:line="540" w:lineRule="exact"/>
        <w:ind w:firstLineChars="200" w:firstLine="640"/>
        <w:rPr>
          <w:rFonts w:ascii="仿宋_GB2312" w:eastAsia="仿宋_GB2312" w:hAnsiTheme="minorEastAsia"/>
          <w:sz w:val="32"/>
          <w:szCs w:val="32"/>
        </w:rPr>
      </w:pPr>
      <w:r w:rsidRPr="00024CC8">
        <w:rPr>
          <w:rFonts w:ascii="仿宋_GB2312" w:eastAsia="仿宋_GB2312" w:hAnsiTheme="minorEastAsia" w:hint="eastAsia"/>
          <w:sz w:val="32"/>
          <w:szCs w:val="32"/>
        </w:rPr>
        <w:t>注：思想品德鉴定（附件</w:t>
      </w:r>
      <w:r w:rsidR="00090A55">
        <w:rPr>
          <w:rFonts w:ascii="仿宋_GB2312" w:eastAsia="仿宋_GB2312" w:hAnsiTheme="minorEastAsia" w:hint="eastAsia"/>
          <w:sz w:val="32"/>
          <w:szCs w:val="32"/>
        </w:rPr>
        <w:t>3</w:t>
      </w:r>
      <w:r w:rsidRPr="00024CC8">
        <w:rPr>
          <w:rFonts w:ascii="仿宋_GB2312" w:eastAsia="仿宋_GB2312" w:hAnsiTheme="minorEastAsia" w:hint="eastAsia"/>
          <w:sz w:val="32"/>
          <w:szCs w:val="32"/>
        </w:rPr>
        <w:t>）中第8栏</w:t>
      </w:r>
      <w:r w:rsidR="0092180D">
        <w:rPr>
          <w:rFonts w:ascii="仿宋_GB2312" w:eastAsia="仿宋_GB2312" w:hAnsiTheme="minorEastAsia" w:hint="eastAsia"/>
          <w:sz w:val="32"/>
          <w:szCs w:val="32"/>
        </w:rPr>
        <w:t>：</w:t>
      </w:r>
      <w:r w:rsidRPr="00024CC8">
        <w:rPr>
          <w:rFonts w:ascii="仿宋_GB2312" w:eastAsia="仿宋_GB2312" w:hAnsiTheme="minorEastAsia" w:hint="eastAsia"/>
          <w:sz w:val="32"/>
          <w:szCs w:val="32"/>
        </w:rPr>
        <w:t>有无犯罪纪录</w:t>
      </w:r>
      <w:r w:rsidR="0092180D">
        <w:rPr>
          <w:rFonts w:ascii="仿宋_GB2312" w:eastAsia="仿宋_GB2312" w:hAnsiTheme="minorEastAsia" w:hint="eastAsia"/>
          <w:sz w:val="32"/>
          <w:szCs w:val="32"/>
        </w:rPr>
        <w:t>，</w:t>
      </w:r>
      <w:r w:rsidRPr="00024CC8">
        <w:rPr>
          <w:rFonts w:ascii="仿宋_GB2312" w:eastAsia="仿宋_GB2312" w:hAnsiTheme="minorEastAsia" w:hint="eastAsia"/>
          <w:sz w:val="32"/>
          <w:szCs w:val="32"/>
        </w:rPr>
        <w:t>请</w:t>
      </w:r>
      <w:r w:rsidR="0092180D">
        <w:rPr>
          <w:rFonts w:ascii="仿宋_GB2312" w:eastAsia="仿宋_GB2312" w:hAnsiTheme="minorEastAsia" w:hint="eastAsia"/>
          <w:sz w:val="32"/>
          <w:szCs w:val="32"/>
        </w:rPr>
        <w:t>到</w:t>
      </w:r>
      <w:r w:rsidRPr="00024CC8">
        <w:rPr>
          <w:rFonts w:ascii="仿宋_GB2312" w:eastAsia="仿宋_GB2312" w:hAnsiTheme="minorEastAsia" w:hint="eastAsia"/>
          <w:sz w:val="32"/>
          <w:szCs w:val="32"/>
        </w:rPr>
        <w:t>户籍所在地派出所</w:t>
      </w:r>
      <w:r w:rsidR="0092180D">
        <w:rPr>
          <w:rFonts w:ascii="仿宋_GB2312" w:eastAsia="仿宋_GB2312" w:hAnsiTheme="minorEastAsia" w:hint="eastAsia"/>
          <w:sz w:val="32"/>
          <w:szCs w:val="32"/>
        </w:rPr>
        <w:t>出具</w:t>
      </w:r>
      <w:r w:rsidRPr="00024CC8">
        <w:rPr>
          <w:rFonts w:ascii="仿宋_GB2312" w:eastAsia="仿宋_GB2312" w:hAnsiTheme="minorEastAsia" w:hint="eastAsia"/>
          <w:sz w:val="32"/>
          <w:szCs w:val="32"/>
        </w:rPr>
        <w:t>证明（可在表上相应位置直接加盖公章证明，也可单独出具无犯罪纪录证明）。</w:t>
      </w:r>
    </w:p>
    <w:p w:rsidR="00045B88" w:rsidRPr="00024CC8" w:rsidRDefault="005F183C" w:rsidP="005F183C">
      <w:pPr>
        <w:pStyle w:val="a3"/>
        <w:spacing w:before="0" w:beforeAutospacing="0" w:after="0" w:afterAutospacing="0" w:line="540" w:lineRule="exact"/>
        <w:ind w:firstLineChars="181" w:firstLine="579"/>
        <w:rPr>
          <w:rFonts w:ascii="仿宋_GB2312" w:eastAsia="仿宋_GB2312" w:hAnsiTheme="minorEastAsia" w:cs="Tahoma"/>
          <w:color w:val="000000"/>
          <w:sz w:val="32"/>
          <w:szCs w:val="32"/>
        </w:rPr>
      </w:pPr>
      <w:r>
        <w:rPr>
          <w:rFonts w:ascii="仿宋_GB2312" w:eastAsia="仿宋_GB2312" w:hAnsiTheme="minorEastAsia" w:cs="Tahoma" w:hint="eastAsia"/>
          <w:color w:val="000000"/>
          <w:sz w:val="32"/>
          <w:szCs w:val="32"/>
          <w:bdr w:val="none" w:sz="0" w:space="0" w:color="auto" w:frame="1"/>
        </w:rPr>
        <w:t>3.</w:t>
      </w:r>
      <w:r w:rsidR="00045B88" w:rsidRPr="00024CC8">
        <w:rPr>
          <w:rFonts w:ascii="仿宋_GB2312" w:eastAsia="仿宋_GB2312" w:hAnsiTheme="minorEastAsia" w:cs="Tahoma" w:hint="eastAsia"/>
          <w:color w:val="000000"/>
          <w:sz w:val="32"/>
          <w:szCs w:val="32"/>
          <w:bdr w:val="none" w:sz="0" w:space="0" w:color="auto" w:frame="1"/>
        </w:rPr>
        <w:t>教育教学能力测试收费</w:t>
      </w:r>
      <w:r>
        <w:rPr>
          <w:rFonts w:ascii="仿宋_GB2312" w:eastAsia="仿宋_GB2312" w:hAnsiTheme="minorEastAsia" w:cs="Tahoma" w:hint="eastAsia"/>
          <w:color w:val="000000"/>
          <w:sz w:val="32"/>
          <w:szCs w:val="32"/>
        </w:rPr>
        <w:t>。</w:t>
      </w:r>
      <w:r w:rsidR="00045B88" w:rsidRPr="00024CC8">
        <w:rPr>
          <w:rFonts w:ascii="仿宋_GB2312" w:eastAsia="仿宋_GB2312" w:hAnsiTheme="minorEastAsia" w:cs="Tahoma" w:hint="eastAsia"/>
          <w:color w:val="000000"/>
          <w:sz w:val="32"/>
          <w:szCs w:val="32"/>
          <w:bdr w:val="none" w:sz="0" w:space="0" w:color="auto" w:frame="1"/>
        </w:rPr>
        <w:t>根据《云南省物价局 云南省财政厅关于教师资格考试费收费标准及有关问题的通知》（云价收费〔2013〕96号）文件规定，</w:t>
      </w:r>
      <w:r w:rsidR="00E3082C" w:rsidRPr="00024CC8">
        <w:rPr>
          <w:rFonts w:ascii="仿宋_GB2312" w:eastAsia="仿宋_GB2312" w:hAnsiTheme="minorEastAsia" w:cs="Tahoma" w:hint="eastAsia"/>
          <w:color w:val="000000"/>
          <w:sz w:val="32"/>
          <w:szCs w:val="32"/>
          <w:bdr w:val="none" w:sz="0" w:space="0" w:color="auto" w:frame="1"/>
        </w:rPr>
        <w:t>每人</w:t>
      </w:r>
      <w:r w:rsidR="00045B88" w:rsidRPr="00024CC8">
        <w:rPr>
          <w:rFonts w:ascii="仿宋_GB2312" w:eastAsia="仿宋_GB2312" w:hAnsiTheme="minorEastAsia" w:cs="Tahoma" w:hint="eastAsia"/>
          <w:color w:val="000000"/>
          <w:sz w:val="32"/>
          <w:szCs w:val="32"/>
          <w:bdr w:val="none" w:sz="0" w:space="0" w:color="auto" w:frame="1"/>
        </w:rPr>
        <w:t>测试费</w:t>
      </w:r>
      <w:r w:rsidR="00E3082C">
        <w:rPr>
          <w:rFonts w:ascii="仿宋_GB2312" w:eastAsia="仿宋_GB2312" w:hAnsiTheme="minorEastAsia" w:cs="Tahoma" w:hint="eastAsia"/>
          <w:color w:val="000000"/>
          <w:sz w:val="32"/>
          <w:szCs w:val="32"/>
          <w:bdr w:val="none" w:sz="0" w:space="0" w:color="auto" w:frame="1"/>
        </w:rPr>
        <w:t>交</w:t>
      </w:r>
      <w:r w:rsidR="00045B88" w:rsidRPr="00024CC8">
        <w:rPr>
          <w:rFonts w:ascii="仿宋_GB2312" w:eastAsia="仿宋_GB2312" w:hAnsiTheme="minorEastAsia" w:cs="Tahoma" w:hint="eastAsia"/>
          <w:color w:val="000000"/>
          <w:sz w:val="32"/>
          <w:szCs w:val="32"/>
          <w:bdr w:val="none" w:sz="0" w:space="0" w:color="auto" w:frame="1"/>
        </w:rPr>
        <w:t>180元。</w:t>
      </w:r>
    </w:p>
    <w:p w:rsidR="00045B88" w:rsidRPr="00024CC8" w:rsidRDefault="00045B88" w:rsidP="00DA42C5">
      <w:pPr>
        <w:pStyle w:val="a3"/>
        <w:spacing w:before="0" w:beforeAutospacing="0" w:after="0" w:afterAutospacing="0" w:line="540" w:lineRule="exact"/>
        <w:ind w:firstLine="420"/>
        <w:rPr>
          <w:rFonts w:ascii="仿宋_GB2312" w:eastAsia="仿宋_GB2312" w:hAnsiTheme="minorEastAsia" w:cs="Tahoma"/>
          <w:b/>
          <w:color w:val="000000"/>
          <w:sz w:val="32"/>
          <w:szCs w:val="32"/>
        </w:rPr>
      </w:pPr>
      <w:r w:rsidRPr="00024CC8">
        <w:rPr>
          <w:rFonts w:ascii="仿宋_GB2312" w:eastAsia="仿宋_GB2312" w:hAnsiTheme="minorEastAsia" w:cs="Tahoma" w:hint="eastAsia"/>
          <w:b/>
          <w:color w:val="000000"/>
          <w:sz w:val="32"/>
          <w:szCs w:val="32"/>
          <w:bdr w:val="none" w:sz="0" w:space="0" w:color="auto" w:frame="1"/>
        </w:rPr>
        <w:t>（六）测试时间</w:t>
      </w:r>
      <w:r w:rsidR="0092180D">
        <w:rPr>
          <w:rFonts w:ascii="仿宋_GB2312" w:eastAsia="仿宋_GB2312" w:hAnsiTheme="minorEastAsia" w:cs="Tahoma" w:hint="eastAsia"/>
          <w:b/>
          <w:color w:val="000000"/>
          <w:sz w:val="32"/>
          <w:szCs w:val="32"/>
          <w:bdr w:val="none" w:sz="0" w:space="0" w:color="auto" w:frame="1"/>
        </w:rPr>
        <w:t>及</w:t>
      </w:r>
      <w:r w:rsidRPr="00024CC8">
        <w:rPr>
          <w:rFonts w:ascii="仿宋_GB2312" w:eastAsia="仿宋_GB2312" w:hAnsiTheme="minorEastAsia" w:cs="Tahoma" w:hint="eastAsia"/>
          <w:b/>
          <w:color w:val="000000"/>
          <w:sz w:val="32"/>
          <w:szCs w:val="32"/>
          <w:bdr w:val="none" w:sz="0" w:space="0" w:color="auto" w:frame="1"/>
        </w:rPr>
        <w:t>地点</w:t>
      </w:r>
    </w:p>
    <w:p w:rsidR="0092180D" w:rsidRDefault="00045B88" w:rsidP="005F183C">
      <w:pPr>
        <w:pStyle w:val="a3"/>
        <w:spacing w:before="0" w:beforeAutospacing="0" w:after="0" w:afterAutospacing="0" w:line="540" w:lineRule="exact"/>
        <w:ind w:firstLineChars="181" w:firstLine="579"/>
        <w:rPr>
          <w:rFonts w:ascii="仿宋_GB2312" w:eastAsia="仿宋_GB2312" w:hAnsiTheme="minorEastAsia"/>
          <w:color w:val="FF0000"/>
          <w:sz w:val="32"/>
          <w:szCs w:val="32"/>
        </w:rPr>
      </w:pPr>
      <w:r w:rsidRPr="00024CC8">
        <w:rPr>
          <w:rFonts w:ascii="仿宋_GB2312" w:eastAsia="仿宋_GB2312" w:hAnsiTheme="minorEastAsia" w:cs="Tahoma" w:hint="eastAsia"/>
          <w:color w:val="000000"/>
          <w:sz w:val="32"/>
          <w:szCs w:val="32"/>
          <w:bdr w:val="none" w:sz="0" w:space="0" w:color="auto" w:frame="1"/>
        </w:rPr>
        <w:t>测试时间</w:t>
      </w:r>
      <w:r w:rsidR="00834C86" w:rsidRPr="00024CC8">
        <w:rPr>
          <w:rFonts w:ascii="仿宋_GB2312" w:eastAsia="仿宋_GB2312" w:hAnsiTheme="minorEastAsia" w:cs="Tahoma" w:hint="eastAsia"/>
          <w:color w:val="000000"/>
          <w:sz w:val="32"/>
          <w:szCs w:val="32"/>
          <w:bdr w:val="none" w:sz="0" w:space="0" w:color="auto" w:frame="1"/>
        </w:rPr>
        <w:t>定于2016年</w:t>
      </w:r>
      <w:r w:rsidR="00CA0CD7" w:rsidRPr="00024CC8">
        <w:rPr>
          <w:rFonts w:ascii="仿宋_GB2312" w:eastAsia="仿宋_GB2312" w:hAnsiTheme="minorEastAsia" w:cs="Tahoma" w:hint="eastAsia"/>
          <w:color w:val="000000"/>
          <w:sz w:val="32"/>
          <w:szCs w:val="32"/>
          <w:bdr w:val="none" w:sz="0" w:space="0" w:color="auto" w:frame="1"/>
        </w:rPr>
        <w:t>10</w:t>
      </w:r>
      <w:r w:rsidR="00834C86" w:rsidRPr="00024CC8">
        <w:rPr>
          <w:rFonts w:ascii="仿宋_GB2312" w:eastAsia="仿宋_GB2312" w:hAnsiTheme="minorEastAsia" w:cs="Tahoma" w:hint="eastAsia"/>
          <w:color w:val="000000"/>
          <w:sz w:val="32"/>
          <w:szCs w:val="32"/>
          <w:bdr w:val="none" w:sz="0" w:space="0" w:color="auto" w:frame="1"/>
        </w:rPr>
        <w:t>月</w:t>
      </w:r>
      <w:r w:rsidR="00193ED0" w:rsidRPr="00024CC8">
        <w:rPr>
          <w:rFonts w:ascii="仿宋_GB2312" w:eastAsia="仿宋_GB2312" w:hAnsiTheme="minorEastAsia" w:cs="Tahoma" w:hint="eastAsia"/>
          <w:color w:val="000000"/>
          <w:sz w:val="32"/>
          <w:szCs w:val="32"/>
          <w:bdr w:val="none" w:sz="0" w:space="0" w:color="auto" w:frame="1"/>
        </w:rPr>
        <w:t>15</w:t>
      </w:r>
      <w:r w:rsidR="00834C86" w:rsidRPr="00024CC8">
        <w:rPr>
          <w:rFonts w:ascii="仿宋_GB2312" w:eastAsia="仿宋_GB2312" w:hAnsiTheme="minorEastAsia" w:cs="Tahoma" w:hint="eastAsia"/>
          <w:color w:val="000000"/>
          <w:sz w:val="32"/>
          <w:szCs w:val="32"/>
          <w:bdr w:val="none" w:sz="0" w:space="0" w:color="auto" w:frame="1"/>
        </w:rPr>
        <w:t>日</w:t>
      </w:r>
      <w:r w:rsidR="0092180D">
        <w:rPr>
          <w:rFonts w:ascii="仿宋_GB2312" w:eastAsia="仿宋_GB2312" w:hAnsiTheme="minorEastAsia" w:cs="Tahoma" w:hint="eastAsia"/>
          <w:color w:val="000000"/>
          <w:sz w:val="32"/>
          <w:szCs w:val="32"/>
          <w:bdr w:val="none" w:sz="0" w:space="0" w:color="auto" w:frame="1"/>
        </w:rPr>
        <w:t>。</w:t>
      </w:r>
      <w:r w:rsidR="003857CA" w:rsidRPr="00024CC8">
        <w:rPr>
          <w:rFonts w:ascii="仿宋_GB2312" w:eastAsia="仿宋_GB2312" w:hAnsiTheme="minorEastAsia" w:hint="eastAsia"/>
          <w:color w:val="FF0000"/>
          <w:sz w:val="32"/>
          <w:szCs w:val="32"/>
        </w:rPr>
        <w:t>申请人请于2016年</w:t>
      </w:r>
      <w:r w:rsidR="00CA0CD7" w:rsidRPr="00024CC8">
        <w:rPr>
          <w:rFonts w:ascii="仿宋_GB2312" w:eastAsia="仿宋_GB2312" w:hAnsiTheme="minorEastAsia" w:hint="eastAsia"/>
          <w:color w:val="FF0000"/>
          <w:sz w:val="32"/>
          <w:szCs w:val="32"/>
        </w:rPr>
        <w:t>10</w:t>
      </w:r>
      <w:r w:rsidR="003857CA" w:rsidRPr="00024CC8">
        <w:rPr>
          <w:rFonts w:ascii="仿宋_GB2312" w:eastAsia="仿宋_GB2312" w:hAnsiTheme="minorEastAsia" w:hint="eastAsia"/>
          <w:color w:val="FF0000"/>
          <w:sz w:val="32"/>
          <w:szCs w:val="32"/>
        </w:rPr>
        <w:t>月</w:t>
      </w:r>
      <w:r w:rsidR="00BC72F9" w:rsidRPr="00024CC8">
        <w:rPr>
          <w:rFonts w:ascii="仿宋_GB2312" w:eastAsia="仿宋_GB2312" w:hAnsiTheme="minorEastAsia" w:hint="eastAsia"/>
          <w:color w:val="FF0000"/>
          <w:sz w:val="32"/>
          <w:szCs w:val="32"/>
        </w:rPr>
        <w:t>1</w:t>
      </w:r>
      <w:r w:rsidR="00193ED0" w:rsidRPr="00024CC8">
        <w:rPr>
          <w:rFonts w:ascii="仿宋_GB2312" w:eastAsia="仿宋_GB2312" w:hAnsiTheme="minorEastAsia" w:hint="eastAsia"/>
          <w:color w:val="FF0000"/>
          <w:sz w:val="32"/>
          <w:szCs w:val="32"/>
        </w:rPr>
        <w:t>2</w:t>
      </w:r>
      <w:r w:rsidR="003857CA" w:rsidRPr="00024CC8">
        <w:rPr>
          <w:rFonts w:ascii="仿宋_GB2312" w:eastAsia="仿宋_GB2312" w:hAnsiTheme="minorEastAsia" w:hint="eastAsia"/>
          <w:color w:val="FF0000"/>
          <w:sz w:val="32"/>
          <w:szCs w:val="32"/>
        </w:rPr>
        <w:t>日登陆网络报名系统查看并下载测试通知书及测试材料（测试课题）。</w:t>
      </w:r>
    </w:p>
    <w:p w:rsidR="00045B88" w:rsidRPr="00024CC8" w:rsidRDefault="00FF28ED" w:rsidP="005F183C">
      <w:pPr>
        <w:pStyle w:val="a3"/>
        <w:spacing w:before="0" w:beforeAutospacing="0" w:after="0" w:afterAutospacing="0" w:line="540" w:lineRule="exact"/>
        <w:ind w:firstLineChars="181" w:firstLine="579"/>
        <w:rPr>
          <w:rFonts w:ascii="仿宋_GB2312" w:eastAsia="仿宋_GB2312" w:hAnsiTheme="minorEastAsia" w:cs="Tahoma"/>
          <w:color w:val="000000"/>
          <w:sz w:val="32"/>
          <w:szCs w:val="32"/>
          <w:bdr w:val="none" w:sz="0" w:space="0" w:color="auto" w:frame="1"/>
        </w:rPr>
      </w:pPr>
      <w:r w:rsidRPr="00024CC8">
        <w:rPr>
          <w:rFonts w:ascii="仿宋_GB2312" w:eastAsia="仿宋_GB2312" w:hAnsiTheme="minorEastAsia" w:cs="Tahoma" w:hint="eastAsia"/>
          <w:color w:val="000000"/>
          <w:sz w:val="32"/>
          <w:szCs w:val="32"/>
          <w:bdr w:val="none" w:sz="0" w:space="0" w:color="auto" w:frame="1"/>
        </w:rPr>
        <w:t>测试</w:t>
      </w:r>
      <w:r w:rsidR="00045B88" w:rsidRPr="00024CC8">
        <w:rPr>
          <w:rFonts w:ascii="仿宋_GB2312" w:eastAsia="仿宋_GB2312" w:hAnsiTheme="minorEastAsia" w:cs="Tahoma" w:hint="eastAsia"/>
          <w:color w:val="000000"/>
          <w:sz w:val="32"/>
          <w:szCs w:val="32"/>
          <w:bdr w:val="none" w:sz="0" w:space="0" w:color="auto" w:frame="1"/>
        </w:rPr>
        <w:t>地点和相关要求详见教育教学能力测试通知书。</w:t>
      </w:r>
    </w:p>
    <w:p w:rsidR="00E16ECB" w:rsidRPr="00E16ECB" w:rsidRDefault="00E16ECB" w:rsidP="004A768E">
      <w:pPr>
        <w:pStyle w:val="a3"/>
        <w:spacing w:before="0" w:beforeAutospacing="0" w:after="0" w:afterAutospacing="0" w:line="540" w:lineRule="exact"/>
        <w:ind w:firstLineChars="180" w:firstLine="576"/>
        <w:rPr>
          <w:rFonts w:ascii="仿宋_GB2312" w:eastAsia="仿宋_GB2312" w:hAnsiTheme="minorEastAsia" w:cs="Tahoma"/>
          <w:b/>
          <w:color w:val="000000"/>
          <w:sz w:val="32"/>
          <w:szCs w:val="32"/>
        </w:rPr>
      </w:pPr>
      <w:r>
        <w:rPr>
          <w:rFonts w:ascii="仿宋_GB2312" w:eastAsia="仿宋_GB2312" w:hAnsiTheme="minorEastAsia" w:cs="Tahoma" w:hint="eastAsia"/>
          <w:b/>
          <w:color w:val="000000"/>
          <w:sz w:val="32"/>
          <w:szCs w:val="32"/>
          <w:bdr w:val="none" w:sz="0" w:space="0" w:color="auto" w:frame="1"/>
        </w:rPr>
        <w:t>二</w:t>
      </w:r>
      <w:r w:rsidR="0092180D">
        <w:rPr>
          <w:rFonts w:ascii="仿宋_GB2312" w:eastAsia="仿宋_GB2312" w:hAnsiTheme="minorEastAsia" w:cs="Tahoma" w:hint="eastAsia"/>
          <w:b/>
          <w:color w:val="000000"/>
          <w:sz w:val="32"/>
          <w:szCs w:val="32"/>
          <w:bdr w:val="none" w:sz="0" w:space="0" w:color="auto" w:frame="1"/>
        </w:rPr>
        <w:t>、教师资格认定</w:t>
      </w:r>
    </w:p>
    <w:p w:rsidR="00045B88" w:rsidRPr="00024CC8" w:rsidRDefault="00045B88" w:rsidP="004A768E">
      <w:pPr>
        <w:pStyle w:val="a3"/>
        <w:spacing w:before="0" w:beforeAutospacing="0" w:after="0" w:afterAutospacing="0" w:line="540" w:lineRule="exact"/>
        <w:ind w:firstLineChars="200" w:firstLine="640"/>
        <w:rPr>
          <w:rFonts w:ascii="仿宋_GB2312" w:eastAsia="仿宋_GB2312" w:hAnsiTheme="minorEastAsia" w:cs="Tahoma"/>
          <w:b/>
          <w:color w:val="000000"/>
          <w:sz w:val="32"/>
          <w:szCs w:val="32"/>
        </w:rPr>
      </w:pPr>
      <w:r w:rsidRPr="00024CC8">
        <w:rPr>
          <w:rFonts w:ascii="仿宋_GB2312" w:eastAsia="仿宋_GB2312" w:hAnsiTheme="minorEastAsia" w:cs="Tahoma" w:hint="eastAsia"/>
          <w:b/>
          <w:color w:val="000000"/>
          <w:sz w:val="32"/>
          <w:szCs w:val="32"/>
          <w:bdr w:val="none" w:sz="0" w:space="0" w:color="auto" w:frame="1"/>
        </w:rPr>
        <w:t>（</w:t>
      </w:r>
      <w:r w:rsidR="006B3DA4" w:rsidRPr="00024CC8">
        <w:rPr>
          <w:rFonts w:ascii="仿宋_GB2312" w:eastAsia="仿宋_GB2312" w:hAnsiTheme="minorEastAsia" w:cs="Tahoma" w:hint="eastAsia"/>
          <w:b/>
          <w:color w:val="000000"/>
          <w:sz w:val="32"/>
          <w:szCs w:val="32"/>
          <w:bdr w:val="none" w:sz="0" w:space="0" w:color="auto" w:frame="1"/>
        </w:rPr>
        <w:t>一</w:t>
      </w:r>
      <w:r w:rsidR="00AB2D5F" w:rsidRPr="00024CC8">
        <w:rPr>
          <w:rFonts w:ascii="仿宋_GB2312" w:eastAsia="仿宋_GB2312" w:hAnsiTheme="minorEastAsia" w:cs="Tahoma" w:hint="eastAsia"/>
          <w:b/>
          <w:color w:val="000000"/>
          <w:sz w:val="32"/>
          <w:szCs w:val="32"/>
          <w:bdr w:val="none" w:sz="0" w:space="0" w:color="auto" w:frame="1"/>
        </w:rPr>
        <w:t>）网络报名</w:t>
      </w:r>
      <w:r w:rsidRPr="00024CC8">
        <w:rPr>
          <w:rFonts w:ascii="仿宋_GB2312" w:eastAsia="仿宋_GB2312" w:hAnsiTheme="minorEastAsia" w:cs="Tahoma" w:hint="eastAsia"/>
          <w:b/>
          <w:color w:val="000000"/>
          <w:sz w:val="32"/>
          <w:szCs w:val="32"/>
          <w:bdr w:val="none" w:sz="0" w:space="0" w:color="auto" w:frame="1"/>
        </w:rPr>
        <w:t>时间</w:t>
      </w:r>
    </w:p>
    <w:p w:rsidR="00045B88" w:rsidRPr="00024CC8" w:rsidRDefault="00045B88" w:rsidP="00DA42C5">
      <w:pPr>
        <w:pStyle w:val="a3"/>
        <w:spacing w:before="0" w:beforeAutospacing="0" w:after="0" w:afterAutospacing="0" w:line="540" w:lineRule="exact"/>
        <w:ind w:firstLineChars="200" w:firstLine="640"/>
        <w:rPr>
          <w:rFonts w:ascii="仿宋_GB2312" w:eastAsia="仿宋_GB2312" w:hAnsiTheme="minorEastAsia" w:cs="Tahoma"/>
          <w:color w:val="000000"/>
          <w:sz w:val="32"/>
          <w:szCs w:val="32"/>
        </w:rPr>
      </w:pPr>
      <w:r w:rsidRPr="00024CC8">
        <w:rPr>
          <w:rFonts w:ascii="仿宋_GB2312" w:eastAsia="仿宋_GB2312" w:hAnsiTheme="minorEastAsia" w:cs="Tahoma" w:hint="eastAsia"/>
          <w:color w:val="000000"/>
          <w:sz w:val="32"/>
          <w:szCs w:val="32"/>
          <w:bdr w:val="none" w:sz="0" w:space="0" w:color="auto" w:frame="1"/>
        </w:rPr>
        <w:t>201</w:t>
      </w:r>
      <w:r w:rsidR="00FF28ED" w:rsidRPr="00024CC8">
        <w:rPr>
          <w:rFonts w:ascii="仿宋_GB2312" w:eastAsia="仿宋_GB2312" w:hAnsiTheme="minorEastAsia" w:cs="Tahoma" w:hint="eastAsia"/>
          <w:color w:val="000000"/>
          <w:sz w:val="32"/>
          <w:szCs w:val="32"/>
          <w:bdr w:val="none" w:sz="0" w:space="0" w:color="auto" w:frame="1"/>
        </w:rPr>
        <w:t>6</w:t>
      </w:r>
      <w:r w:rsidRPr="00024CC8">
        <w:rPr>
          <w:rFonts w:ascii="仿宋_GB2312" w:eastAsia="仿宋_GB2312" w:hAnsiTheme="minorEastAsia" w:cs="Tahoma" w:hint="eastAsia"/>
          <w:color w:val="000000"/>
          <w:sz w:val="32"/>
          <w:szCs w:val="32"/>
          <w:bdr w:val="none" w:sz="0" w:space="0" w:color="auto" w:frame="1"/>
        </w:rPr>
        <w:t>年</w:t>
      </w:r>
      <w:r w:rsidR="009D2A97" w:rsidRPr="00024CC8">
        <w:rPr>
          <w:rFonts w:ascii="仿宋_GB2312" w:eastAsia="仿宋_GB2312" w:hAnsiTheme="minorEastAsia" w:cs="Tahoma" w:hint="eastAsia"/>
          <w:color w:val="000000"/>
          <w:sz w:val="32"/>
          <w:szCs w:val="32"/>
          <w:bdr w:val="none" w:sz="0" w:space="0" w:color="auto" w:frame="1"/>
        </w:rPr>
        <w:t>10</w:t>
      </w:r>
      <w:r w:rsidRPr="00024CC8">
        <w:rPr>
          <w:rFonts w:ascii="仿宋_GB2312" w:eastAsia="仿宋_GB2312" w:hAnsiTheme="minorEastAsia" w:cs="Tahoma" w:hint="eastAsia"/>
          <w:color w:val="000000"/>
          <w:sz w:val="32"/>
          <w:szCs w:val="32"/>
          <w:bdr w:val="none" w:sz="0" w:space="0" w:color="auto" w:frame="1"/>
        </w:rPr>
        <w:t>月</w:t>
      </w:r>
      <w:r w:rsidR="009D2A97" w:rsidRPr="00024CC8">
        <w:rPr>
          <w:rFonts w:ascii="仿宋_GB2312" w:eastAsia="仿宋_GB2312" w:hAnsiTheme="minorEastAsia" w:cs="Tahoma" w:hint="eastAsia"/>
          <w:color w:val="000000"/>
          <w:sz w:val="32"/>
          <w:szCs w:val="32"/>
          <w:bdr w:val="none" w:sz="0" w:space="0" w:color="auto" w:frame="1"/>
        </w:rPr>
        <w:t>10</w:t>
      </w:r>
      <w:r w:rsidRPr="00024CC8">
        <w:rPr>
          <w:rFonts w:ascii="仿宋_GB2312" w:eastAsia="仿宋_GB2312" w:hAnsiTheme="minorEastAsia" w:cs="Tahoma" w:hint="eastAsia"/>
          <w:color w:val="000000"/>
          <w:sz w:val="32"/>
          <w:szCs w:val="32"/>
          <w:bdr w:val="none" w:sz="0" w:space="0" w:color="auto" w:frame="1"/>
        </w:rPr>
        <w:t>日-10月</w:t>
      </w:r>
      <w:r w:rsidR="00CA0CD7" w:rsidRPr="00024CC8">
        <w:rPr>
          <w:rFonts w:ascii="仿宋_GB2312" w:eastAsia="仿宋_GB2312" w:hAnsiTheme="minorEastAsia" w:cs="Tahoma" w:hint="eastAsia"/>
          <w:color w:val="000000"/>
          <w:sz w:val="32"/>
          <w:szCs w:val="32"/>
          <w:bdr w:val="none" w:sz="0" w:space="0" w:color="auto" w:frame="1"/>
        </w:rPr>
        <w:t>2</w:t>
      </w:r>
      <w:r w:rsidR="00EC6F79" w:rsidRPr="00024CC8">
        <w:rPr>
          <w:rFonts w:ascii="仿宋_GB2312" w:eastAsia="仿宋_GB2312" w:hAnsiTheme="minorEastAsia" w:cs="Tahoma" w:hint="eastAsia"/>
          <w:color w:val="000000"/>
          <w:sz w:val="32"/>
          <w:szCs w:val="32"/>
          <w:bdr w:val="none" w:sz="0" w:space="0" w:color="auto" w:frame="1"/>
        </w:rPr>
        <w:t>1</w:t>
      </w:r>
      <w:r w:rsidRPr="00024CC8">
        <w:rPr>
          <w:rFonts w:ascii="仿宋_GB2312" w:eastAsia="仿宋_GB2312" w:hAnsiTheme="minorEastAsia" w:cs="Tahoma" w:hint="eastAsia"/>
          <w:color w:val="000000"/>
          <w:sz w:val="32"/>
          <w:szCs w:val="32"/>
          <w:bdr w:val="none" w:sz="0" w:space="0" w:color="auto" w:frame="1"/>
        </w:rPr>
        <w:t>日</w:t>
      </w:r>
      <w:r w:rsidR="006B3DA4" w:rsidRPr="00024CC8">
        <w:rPr>
          <w:rFonts w:ascii="仿宋_GB2312" w:eastAsia="仿宋_GB2312" w:hAnsiTheme="minorEastAsia" w:cs="Tahoma" w:hint="eastAsia"/>
          <w:color w:val="000000"/>
          <w:sz w:val="32"/>
          <w:szCs w:val="32"/>
          <w:bdr w:val="none" w:sz="0" w:space="0" w:color="auto" w:frame="1"/>
        </w:rPr>
        <w:t>（</w:t>
      </w:r>
      <w:r w:rsidR="006B3DA4" w:rsidRPr="00024CC8">
        <w:rPr>
          <w:rFonts w:ascii="仿宋_GB2312" w:eastAsia="仿宋_GB2312" w:hAnsiTheme="minorEastAsia" w:hint="eastAsia"/>
          <w:sz w:val="32"/>
          <w:szCs w:val="32"/>
        </w:rPr>
        <w:t>注意：</w:t>
      </w:r>
      <w:r w:rsidR="00AB2D5F" w:rsidRPr="00024CC8">
        <w:rPr>
          <w:rFonts w:ascii="仿宋_GB2312" w:eastAsia="仿宋_GB2312" w:hAnsiTheme="minorEastAsia" w:hint="eastAsia"/>
          <w:sz w:val="32"/>
          <w:szCs w:val="32"/>
        </w:rPr>
        <w:t>周末及国家法定节假日期间系统不开放</w:t>
      </w:r>
      <w:r w:rsidR="006B3DA4" w:rsidRPr="00024CC8">
        <w:rPr>
          <w:rFonts w:ascii="仿宋_GB2312" w:eastAsia="仿宋_GB2312" w:hAnsiTheme="minorEastAsia" w:cs="Tahoma" w:hint="eastAsia"/>
          <w:color w:val="000000"/>
          <w:sz w:val="32"/>
          <w:szCs w:val="32"/>
          <w:bdr w:val="none" w:sz="0" w:space="0" w:color="auto" w:frame="1"/>
        </w:rPr>
        <w:t>）</w:t>
      </w:r>
      <w:r w:rsidRPr="00024CC8">
        <w:rPr>
          <w:rFonts w:ascii="仿宋_GB2312" w:eastAsia="仿宋_GB2312" w:hAnsiTheme="minorEastAsia" w:cs="Tahoma" w:hint="eastAsia"/>
          <w:color w:val="000000"/>
          <w:sz w:val="32"/>
          <w:szCs w:val="32"/>
          <w:bdr w:val="none" w:sz="0" w:space="0" w:color="auto" w:frame="1"/>
        </w:rPr>
        <w:t>。</w:t>
      </w:r>
    </w:p>
    <w:p w:rsidR="00045B88" w:rsidRPr="00024CC8" w:rsidRDefault="00045B88" w:rsidP="004A768E">
      <w:pPr>
        <w:pStyle w:val="a3"/>
        <w:spacing w:before="0" w:beforeAutospacing="0" w:after="0" w:afterAutospacing="0" w:line="540" w:lineRule="exact"/>
        <w:ind w:firstLineChars="200" w:firstLine="640"/>
        <w:rPr>
          <w:rFonts w:ascii="仿宋_GB2312" w:eastAsia="仿宋_GB2312" w:hAnsiTheme="minorEastAsia" w:cs="Tahoma"/>
          <w:b/>
          <w:color w:val="000000"/>
          <w:sz w:val="32"/>
          <w:szCs w:val="32"/>
          <w:bdr w:val="none" w:sz="0" w:space="0" w:color="auto" w:frame="1"/>
        </w:rPr>
      </w:pPr>
      <w:r w:rsidRPr="00024CC8">
        <w:rPr>
          <w:rFonts w:ascii="仿宋_GB2312" w:eastAsia="仿宋_GB2312" w:hAnsiTheme="minorEastAsia" w:cs="Tahoma" w:hint="eastAsia"/>
          <w:b/>
          <w:color w:val="000000"/>
          <w:sz w:val="32"/>
          <w:szCs w:val="32"/>
          <w:bdr w:val="none" w:sz="0" w:space="0" w:color="auto" w:frame="1"/>
        </w:rPr>
        <w:t>（</w:t>
      </w:r>
      <w:r w:rsidR="006B3DA4" w:rsidRPr="00024CC8">
        <w:rPr>
          <w:rFonts w:ascii="仿宋_GB2312" w:eastAsia="仿宋_GB2312" w:hAnsiTheme="minorEastAsia" w:cs="Tahoma" w:hint="eastAsia"/>
          <w:b/>
          <w:color w:val="000000"/>
          <w:sz w:val="32"/>
          <w:szCs w:val="32"/>
          <w:bdr w:val="none" w:sz="0" w:space="0" w:color="auto" w:frame="1"/>
        </w:rPr>
        <w:t>二</w:t>
      </w:r>
      <w:r w:rsidRPr="00024CC8">
        <w:rPr>
          <w:rFonts w:ascii="仿宋_GB2312" w:eastAsia="仿宋_GB2312" w:hAnsiTheme="minorEastAsia" w:cs="Tahoma" w:hint="eastAsia"/>
          <w:b/>
          <w:color w:val="000000"/>
          <w:sz w:val="32"/>
          <w:szCs w:val="32"/>
          <w:bdr w:val="none" w:sz="0" w:space="0" w:color="auto" w:frame="1"/>
        </w:rPr>
        <w:t>）</w:t>
      </w:r>
      <w:r w:rsidR="006B3DA4" w:rsidRPr="00024CC8">
        <w:rPr>
          <w:rFonts w:ascii="仿宋_GB2312" w:eastAsia="仿宋_GB2312" w:hAnsiTheme="minorEastAsia" w:hint="eastAsia"/>
          <w:b/>
          <w:sz w:val="32"/>
          <w:szCs w:val="32"/>
        </w:rPr>
        <w:t>报名网址</w:t>
      </w:r>
      <w:r w:rsidR="006B3DA4" w:rsidRPr="00024CC8">
        <w:rPr>
          <w:rFonts w:ascii="仿宋_GB2312" w:eastAsia="仿宋_GB2312" w:hAnsiTheme="minorEastAsia" w:cs="Tahoma" w:hint="eastAsia"/>
          <w:b/>
          <w:color w:val="000000"/>
          <w:sz w:val="32"/>
          <w:szCs w:val="32"/>
          <w:bdr w:val="none" w:sz="0" w:space="0" w:color="auto" w:frame="1"/>
        </w:rPr>
        <w:t>及</w:t>
      </w:r>
      <w:r w:rsidR="0092180D">
        <w:rPr>
          <w:rFonts w:ascii="仿宋_GB2312" w:eastAsia="仿宋_GB2312" w:hAnsiTheme="minorEastAsia" w:cs="Tahoma" w:hint="eastAsia"/>
          <w:b/>
          <w:color w:val="000000"/>
          <w:sz w:val="32"/>
          <w:szCs w:val="32"/>
          <w:bdr w:val="none" w:sz="0" w:space="0" w:color="auto" w:frame="1"/>
        </w:rPr>
        <w:t>步骤（详见附件</w:t>
      </w:r>
      <w:r w:rsidR="000F13B2">
        <w:rPr>
          <w:rFonts w:ascii="仿宋_GB2312" w:eastAsia="仿宋_GB2312" w:hAnsiTheme="minorEastAsia" w:cs="Tahoma" w:hint="eastAsia"/>
          <w:b/>
          <w:color w:val="000000"/>
          <w:sz w:val="32"/>
          <w:szCs w:val="32"/>
          <w:bdr w:val="none" w:sz="0" w:space="0" w:color="auto" w:frame="1"/>
        </w:rPr>
        <w:t>2:</w:t>
      </w:r>
      <w:r w:rsidRPr="00024CC8">
        <w:rPr>
          <w:rFonts w:ascii="仿宋_GB2312" w:eastAsia="仿宋_GB2312" w:hAnsiTheme="minorEastAsia" w:cs="Tahoma" w:hint="eastAsia"/>
          <w:b/>
          <w:color w:val="000000"/>
          <w:sz w:val="32"/>
          <w:szCs w:val="32"/>
          <w:bdr w:val="none" w:sz="0" w:space="0" w:color="auto" w:frame="1"/>
        </w:rPr>
        <w:t>《教师资格认定申请人操作说明》</w:t>
      </w:r>
    </w:p>
    <w:p w:rsidR="006B3DA4" w:rsidRPr="00024CC8" w:rsidRDefault="005F183C" w:rsidP="00DA42C5">
      <w:pPr>
        <w:spacing w:line="540" w:lineRule="exact"/>
        <w:ind w:firstLineChars="200" w:firstLine="640"/>
        <w:rPr>
          <w:rFonts w:ascii="仿宋_GB2312" w:eastAsia="仿宋_GB2312" w:hAnsiTheme="minorEastAsia" w:cs="宋体"/>
          <w:kern w:val="0"/>
          <w:sz w:val="32"/>
          <w:szCs w:val="32"/>
        </w:rPr>
      </w:pPr>
      <w:r>
        <w:rPr>
          <w:rFonts w:ascii="仿宋_GB2312" w:eastAsia="仿宋_GB2312" w:hAnsiTheme="minorEastAsia" w:cs="宋体" w:hint="eastAsia"/>
          <w:kern w:val="0"/>
          <w:sz w:val="32"/>
          <w:szCs w:val="32"/>
        </w:rPr>
        <w:t>1.</w:t>
      </w:r>
      <w:r w:rsidR="00B96A83">
        <w:rPr>
          <w:rFonts w:ascii="仿宋_GB2312" w:eastAsia="仿宋_GB2312" w:hAnsiTheme="minorEastAsia" w:hint="eastAsia"/>
          <w:sz w:val="32"/>
          <w:szCs w:val="32"/>
        </w:rPr>
        <w:t>已取得云南省统一组织的教育学和教育心理学两科合格证</w:t>
      </w:r>
      <w:r w:rsidR="00DA42C5">
        <w:rPr>
          <w:rFonts w:ascii="仿宋_GB2312" w:eastAsia="仿宋_GB2312" w:hAnsiTheme="minorEastAsia" w:hint="eastAsia"/>
          <w:sz w:val="32"/>
          <w:szCs w:val="32"/>
        </w:rPr>
        <w:t>（须在有效期内）</w:t>
      </w:r>
      <w:r w:rsidR="00B96A83">
        <w:rPr>
          <w:rFonts w:ascii="仿宋_GB2312" w:eastAsia="仿宋_GB2312" w:hAnsiTheme="minorEastAsia" w:hint="eastAsia"/>
          <w:sz w:val="32"/>
          <w:szCs w:val="32"/>
        </w:rPr>
        <w:t>且</w:t>
      </w:r>
      <w:r w:rsidR="00DA42C5">
        <w:rPr>
          <w:rFonts w:ascii="仿宋_GB2312" w:eastAsia="仿宋_GB2312" w:hAnsiTheme="minorEastAsia" w:hint="eastAsia"/>
          <w:sz w:val="32"/>
          <w:szCs w:val="32"/>
        </w:rPr>
        <w:t>符合教师资格认定其他条件的</w:t>
      </w:r>
      <w:r w:rsidR="00B96A83">
        <w:rPr>
          <w:rFonts w:ascii="仿宋_GB2312" w:eastAsia="仿宋_GB2312" w:hAnsiTheme="minorEastAsia" w:hint="eastAsia"/>
          <w:sz w:val="32"/>
          <w:szCs w:val="32"/>
        </w:rPr>
        <w:t>申请人</w:t>
      </w:r>
      <w:r w:rsidR="006B3DA4" w:rsidRPr="00024CC8">
        <w:rPr>
          <w:rFonts w:ascii="仿宋_GB2312" w:eastAsia="仿宋_GB2312" w:hAnsiTheme="minorEastAsia" w:cs="宋体" w:hint="eastAsia"/>
          <w:kern w:val="0"/>
          <w:sz w:val="32"/>
          <w:szCs w:val="32"/>
        </w:rPr>
        <w:t>，请登录“中国教师资格网”（网址为：http://www.jszg.edu.cn），进入“未参加全国统考申请人网报入口”，点击“注册”进入未参加全国统考申请人网上申报系统</w:t>
      </w:r>
      <w:r w:rsidR="006B3DA4" w:rsidRPr="00024CC8">
        <w:rPr>
          <w:rFonts w:ascii="仿宋_GB2312" w:eastAsia="仿宋_GB2312" w:hAnsiTheme="minorEastAsia" w:cs="宋体" w:hint="eastAsia"/>
          <w:kern w:val="0"/>
          <w:sz w:val="32"/>
          <w:szCs w:val="32"/>
        </w:rPr>
        <w:lastRenderedPageBreak/>
        <w:t>后，根据要求填写申请人相关信息，选择认定机构</w:t>
      </w:r>
      <w:r w:rsidR="0029155F" w:rsidRPr="00024CC8">
        <w:rPr>
          <w:rFonts w:ascii="仿宋_GB2312" w:eastAsia="仿宋_GB2312" w:hAnsiTheme="minorEastAsia" w:cs="宋体" w:hint="eastAsia"/>
          <w:kern w:val="0"/>
          <w:sz w:val="32"/>
          <w:szCs w:val="32"/>
        </w:rPr>
        <w:t>---昆明市教育局,</w:t>
      </w:r>
      <w:r w:rsidR="006B3DA4" w:rsidRPr="00024CC8">
        <w:rPr>
          <w:rFonts w:ascii="仿宋_GB2312" w:eastAsia="仿宋_GB2312" w:hAnsiTheme="minorEastAsia" w:cs="宋体" w:hint="eastAsia"/>
          <w:kern w:val="0"/>
          <w:sz w:val="32"/>
          <w:szCs w:val="32"/>
        </w:rPr>
        <w:t>在规定的网络申报时间内提交信息。</w:t>
      </w:r>
    </w:p>
    <w:p w:rsidR="006B3DA4" w:rsidRPr="00024CC8" w:rsidRDefault="005F183C" w:rsidP="00DA42C5">
      <w:pPr>
        <w:spacing w:line="540" w:lineRule="exact"/>
        <w:ind w:firstLineChars="200" w:firstLine="640"/>
        <w:rPr>
          <w:rFonts w:ascii="仿宋_GB2312" w:eastAsia="仿宋_GB2312" w:hAnsiTheme="minorEastAsia" w:cs="宋体"/>
          <w:kern w:val="0"/>
          <w:sz w:val="32"/>
          <w:szCs w:val="32"/>
        </w:rPr>
      </w:pPr>
      <w:r>
        <w:rPr>
          <w:rFonts w:ascii="仿宋_GB2312" w:eastAsia="仿宋_GB2312" w:hAnsiTheme="minorEastAsia" w:cs="宋体" w:hint="eastAsia"/>
          <w:kern w:val="0"/>
          <w:sz w:val="32"/>
          <w:szCs w:val="32"/>
        </w:rPr>
        <w:t>2.</w:t>
      </w:r>
      <w:r w:rsidR="00B96A83">
        <w:rPr>
          <w:rFonts w:ascii="仿宋_GB2312" w:eastAsia="仿宋_GB2312" w:hAnsiTheme="minorEastAsia" w:cs="宋体" w:hint="eastAsia"/>
          <w:kern w:val="0"/>
          <w:sz w:val="32"/>
          <w:szCs w:val="32"/>
        </w:rPr>
        <w:t>已</w:t>
      </w:r>
      <w:r w:rsidR="006B3DA4" w:rsidRPr="00024CC8">
        <w:rPr>
          <w:rFonts w:ascii="仿宋_GB2312" w:eastAsia="仿宋_GB2312" w:hAnsiTheme="minorEastAsia" w:cs="宋体" w:hint="eastAsia"/>
          <w:kern w:val="0"/>
          <w:sz w:val="32"/>
          <w:szCs w:val="32"/>
        </w:rPr>
        <w:t>取得</w:t>
      </w:r>
      <w:r w:rsidR="00B96A83" w:rsidRPr="00024CC8">
        <w:rPr>
          <w:rFonts w:ascii="仿宋_GB2312" w:eastAsia="仿宋_GB2312" w:hAnsiTheme="minorEastAsia" w:cs="宋体" w:hint="eastAsia"/>
          <w:kern w:val="0"/>
          <w:sz w:val="32"/>
          <w:szCs w:val="32"/>
        </w:rPr>
        <w:t>全国教师资格考试</w:t>
      </w:r>
      <w:r w:rsidR="006B3DA4" w:rsidRPr="00024CC8">
        <w:rPr>
          <w:rFonts w:ascii="仿宋_GB2312" w:eastAsia="仿宋_GB2312" w:hAnsiTheme="minorEastAsia" w:cs="宋体" w:hint="eastAsia"/>
          <w:kern w:val="0"/>
          <w:sz w:val="32"/>
          <w:szCs w:val="32"/>
        </w:rPr>
        <w:t>合格证明</w:t>
      </w:r>
      <w:r w:rsidR="00B96A83">
        <w:rPr>
          <w:rFonts w:ascii="仿宋_GB2312" w:eastAsia="仿宋_GB2312" w:hAnsiTheme="minorEastAsia" w:cs="宋体" w:hint="eastAsia"/>
          <w:kern w:val="0"/>
          <w:sz w:val="32"/>
          <w:szCs w:val="32"/>
        </w:rPr>
        <w:t>且在有效期内</w:t>
      </w:r>
      <w:r w:rsidR="006B3DA4" w:rsidRPr="00024CC8">
        <w:rPr>
          <w:rFonts w:ascii="仿宋_GB2312" w:eastAsia="仿宋_GB2312" w:hAnsiTheme="minorEastAsia" w:cs="宋体" w:hint="eastAsia"/>
          <w:kern w:val="0"/>
          <w:sz w:val="32"/>
          <w:szCs w:val="32"/>
        </w:rPr>
        <w:t>的申请人，请登录 “中国教师资格网”（网址为：</w:t>
      </w:r>
      <w:hyperlink r:id="rId6" w:history="1">
        <w:r w:rsidR="006B3DA4" w:rsidRPr="00024CC8">
          <w:rPr>
            <w:rFonts w:ascii="仿宋_GB2312" w:eastAsia="仿宋_GB2312" w:hAnsiTheme="minorEastAsia" w:cs="宋体" w:hint="eastAsia"/>
            <w:kern w:val="0"/>
            <w:sz w:val="32"/>
            <w:szCs w:val="32"/>
          </w:rPr>
          <w:t>http://www.jszg.edu.cn），进入“全国统考合格申请人网报入口”，点击“注册”进入参加全国统考申请人网上申报系统后，根据要求填写申请人相关信息，选择认定机构--昆明市教育局并在规定的网络申报时间内提交信息。</w:t>
        </w:r>
      </w:hyperlink>
    </w:p>
    <w:p w:rsidR="00045B88" w:rsidRPr="00024CC8" w:rsidRDefault="00045B88" w:rsidP="004A768E">
      <w:pPr>
        <w:pStyle w:val="a3"/>
        <w:spacing w:before="0" w:beforeAutospacing="0" w:after="0" w:afterAutospacing="0" w:line="540" w:lineRule="exact"/>
        <w:ind w:firstLineChars="200" w:firstLine="640"/>
        <w:rPr>
          <w:rFonts w:ascii="仿宋_GB2312" w:eastAsia="仿宋_GB2312" w:hAnsiTheme="minorEastAsia" w:cs="Tahoma"/>
          <w:b/>
          <w:color w:val="000000"/>
          <w:sz w:val="32"/>
          <w:szCs w:val="32"/>
        </w:rPr>
      </w:pPr>
      <w:r w:rsidRPr="00024CC8">
        <w:rPr>
          <w:rFonts w:ascii="仿宋_GB2312" w:eastAsia="仿宋_GB2312" w:hAnsiTheme="minorEastAsia" w:cs="Tahoma" w:hint="eastAsia"/>
          <w:b/>
          <w:color w:val="000000"/>
          <w:sz w:val="32"/>
          <w:szCs w:val="32"/>
          <w:bdr w:val="none" w:sz="0" w:space="0" w:color="auto" w:frame="1"/>
        </w:rPr>
        <w:t>（</w:t>
      </w:r>
      <w:r w:rsidR="00051767" w:rsidRPr="00024CC8">
        <w:rPr>
          <w:rFonts w:ascii="仿宋_GB2312" w:eastAsia="仿宋_GB2312" w:hAnsiTheme="minorEastAsia" w:cs="Tahoma" w:hint="eastAsia"/>
          <w:b/>
          <w:color w:val="000000"/>
          <w:sz w:val="32"/>
          <w:szCs w:val="32"/>
          <w:bdr w:val="none" w:sz="0" w:space="0" w:color="auto" w:frame="1"/>
        </w:rPr>
        <w:t>三</w:t>
      </w:r>
      <w:r w:rsidRPr="00024CC8">
        <w:rPr>
          <w:rFonts w:ascii="仿宋_GB2312" w:eastAsia="仿宋_GB2312" w:hAnsiTheme="minorEastAsia" w:cs="Tahoma" w:hint="eastAsia"/>
          <w:b/>
          <w:color w:val="000000"/>
          <w:sz w:val="32"/>
          <w:szCs w:val="32"/>
          <w:bdr w:val="none" w:sz="0" w:space="0" w:color="auto" w:frame="1"/>
        </w:rPr>
        <w:t>）现场确认时间</w:t>
      </w:r>
      <w:r w:rsidR="0092180D">
        <w:rPr>
          <w:rFonts w:ascii="仿宋_GB2312" w:eastAsia="仿宋_GB2312" w:hAnsiTheme="minorEastAsia" w:cs="Tahoma" w:hint="eastAsia"/>
          <w:b/>
          <w:color w:val="000000"/>
          <w:sz w:val="32"/>
          <w:szCs w:val="32"/>
          <w:bdr w:val="none" w:sz="0" w:space="0" w:color="auto" w:frame="1"/>
        </w:rPr>
        <w:t>及地点</w:t>
      </w:r>
    </w:p>
    <w:p w:rsidR="00045B88" w:rsidRDefault="0092180D" w:rsidP="00DA42C5">
      <w:pPr>
        <w:pStyle w:val="a3"/>
        <w:spacing w:before="0" w:beforeAutospacing="0" w:after="0" w:afterAutospacing="0" w:line="540" w:lineRule="exact"/>
        <w:ind w:firstLineChars="200" w:firstLine="640"/>
        <w:rPr>
          <w:rFonts w:ascii="仿宋_GB2312" w:eastAsia="仿宋_GB2312" w:hAnsiTheme="minorEastAsia" w:cs="Tahoma"/>
          <w:color w:val="000000"/>
          <w:sz w:val="32"/>
          <w:szCs w:val="32"/>
          <w:bdr w:val="none" w:sz="0" w:space="0" w:color="auto" w:frame="1"/>
        </w:rPr>
      </w:pPr>
      <w:r>
        <w:rPr>
          <w:rFonts w:ascii="仿宋_GB2312" w:eastAsia="仿宋_GB2312" w:hAnsiTheme="minorEastAsia" w:cs="Tahoma" w:hint="eastAsia"/>
          <w:color w:val="000000"/>
          <w:sz w:val="32"/>
          <w:szCs w:val="32"/>
          <w:bdr w:val="none" w:sz="0" w:space="0" w:color="auto" w:frame="1"/>
        </w:rPr>
        <w:t>申请人请于</w:t>
      </w:r>
      <w:r w:rsidR="00045B88" w:rsidRPr="00024CC8">
        <w:rPr>
          <w:rFonts w:ascii="仿宋_GB2312" w:eastAsia="仿宋_GB2312" w:hAnsiTheme="minorEastAsia" w:cs="Tahoma" w:hint="eastAsia"/>
          <w:color w:val="000000"/>
          <w:sz w:val="32"/>
          <w:szCs w:val="32"/>
          <w:bdr w:val="none" w:sz="0" w:space="0" w:color="auto" w:frame="1"/>
        </w:rPr>
        <w:t>201</w:t>
      </w:r>
      <w:r w:rsidR="009D2A97" w:rsidRPr="00024CC8">
        <w:rPr>
          <w:rFonts w:ascii="仿宋_GB2312" w:eastAsia="仿宋_GB2312" w:hAnsiTheme="minorEastAsia" w:cs="Tahoma" w:hint="eastAsia"/>
          <w:color w:val="000000"/>
          <w:sz w:val="32"/>
          <w:szCs w:val="32"/>
          <w:bdr w:val="none" w:sz="0" w:space="0" w:color="auto" w:frame="1"/>
        </w:rPr>
        <w:t>6</w:t>
      </w:r>
      <w:r w:rsidR="00045B88" w:rsidRPr="00024CC8">
        <w:rPr>
          <w:rFonts w:ascii="仿宋_GB2312" w:eastAsia="仿宋_GB2312" w:hAnsiTheme="minorEastAsia" w:cs="Tahoma" w:hint="eastAsia"/>
          <w:color w:val="000000"/>
          <w:sz w:val="32"/>
          <w:szCs w:val="32"/>
          <w:bdr w:val="none" w:sz="0" w:space="0" w:color="auto" w:frame="1"/>
        </w:rPr>
        <w:t>年10月</w:t>
      </w:r>
      <w:r w:rsidR="00EC6F79" w:rsidRPr="00024CC8">
        <w:rPr>
          <w:rFonts w:ascii="仿宋_GB2312" w:eastAsia="仿宋_GB2312" w:hAnsiTheme="minorEastAsia" w:cs="Tahoma" w:hint="eastAsia"/>
          <w:color w:val="000000"/>
          <w:sz w:val="32"/>
          <w:szCs w:val="32"/>
          <w:bdr w:val="none" w:sz="0" w:space="0" w:color="auto" w:frame="1"/>
        </w:rPr>
        <w:t>1</w:t>
      </w:r>
      <w:r>
        <w:rPr>
          <w:rFonts w:ascii="仿宋_GB2312" w:eastAsia="仿宋_GB2312" w:hAnsiTheme="minorEastAsia" w:cs="Tahoma" w:hint="eastAsia"/>
          <w:color w:val="000000"/>
          <w:sz w:val="32"/>
          <w:szCs w:val="32"/>
          <w:bdr w:val="none" w:sz="0" w:space="0" w:color="auto" w:frame="1"/>
        </w:rPr>
        <w:t>9</w:t>
      </w:r>
      <w:r w:rsidR="00045B88" w:rsidRPr="00024CC8">
        <w:rPr>
          <w:rFonts w:ascii="仿宋_GB2312" w:eastAsia="仿宋_GB2312" w:hAnsiTheme="minorEastAsia" w:cs="Tahoma" w:hint="eastAsia"/>
          <w:color w:val="000000"/>
          <w:sz w:val="32"/>
          <w:szCs w:val="32"/>
          <w:bdr w:val="none" w:sz="0" w:space="0" w:color="auto" w:frame="1"/>
        </w:rPr>
        <w:t>日—1</w:t>
      </w:r>
      <w:r w:rsidR="00EC6F79" w:rsidRPr="00024CC8">
        <w:rPr>
          <w:rFonts w:ascii="仿宋_GB2312" w:eastAsia="仿宋_GB2312" w:hAnsiTheme="minorEastAsia" w:cs="Tahoma" w:hint="eastAsia"/>
          <w:color w:val="000000"/>
          <w:sz w:val="32"/>
          <w:szCs w:val="32"/>
          <w:bdr w:val="none" w:sz="0" w:space="0" w:color="auto" w:frame="1"/>
        </w:rPr>
        <w:t>0</w:t>
      </w:r>
      <w:r w:rsidR="00045B88" w:rsidRPr="00024CC8">
        <w:rPr>
          <w:rFonts w:ascii="仿宋_GB2312" w:eastAsia="仿宋_GB2312" w:hAnsiTheme="minorEastAsia" w:cs="Tahoma" w:hint="eastAsia"/>
          <w:color w:val="000000"/>
          <w:sz w:val="32"/>
          <w:szCs w:val="32"/>
          <w:bdr w:val="none" w:sz="0" w:space="0" w:color="auto" w:frame="1"/>
        </w:rPr>
        <w:t>月</w:t>
      </w:r>
      <w:r w:rsidR="0035476F" w:rsidRPr="00024CC8">
        <w:rPr>
          <w:rFonts w:ascii="仿宋_GB2312" w:eastAsia="仿宋_GB2312" w:hAnsiTheme="minorEastAsia" w:cs="Tahoma" w:hint="eastAsia"/>
          <w:color w:val="000000"/>
          <w:sz w:val="32"/>
          <w:szCs w:val="32"/>
          <w:bdr w:val="none" w:sz="0" w:space="0" w:color="auto" w:frame="1"/>
        </w:rPr>
        <w:t>2</w:t>
      </w:r>
      <w:r>
        <w:rPr>
          <w:rFonts w:ascii="仿宋_GB2312" w:eastAsia="仿宋_GB2312" w:hAnsiTheme="minorEastAsia" w:cs="Tahoma" w:hint="eastAsia"/>
          <w:color w:val="000000"/>
          <w:sz w:val="32"/>
          <w:szCs w:val="32"/>
          <w:bdr w:val="none" w:sz="0" w:space="0" w:color="auto" w:frame="1"/>
        </w:rPr>
        <w:t>3</w:t>
      </w:r>
      <w:r w:rsidR="00045B88" w:rsidRPr="00024CC8">
        <w:rPr>
          <w:rFonts w:ascii="仿宋_GB2312" w:eastAsia="仿宋_GB2312" w:hAnsiTheme="minorEastAsia" w:cs="Tahoma" w:hint="eastAsia"/>
          <w:color w:val="000000"/>
          <w:sz w:val="32"/>
          <w:szCs w:val="32"/>
          <w:bdr w:val="none" w:sz="0" w:space="0" w:color="auto" w:frame="1"/>
        </w:rPr>
        <w:t>日</w:t>
      </w:r>
      <w:r>
        <w:rPr>
          <w:rFonts w:ascii="仿宋_GB2312" w:eastAsia="仿宋_GB2312" w:hAnsiTheme="minorEastAsia" w:cs="Tahoma" w:hint="eastAsia"/>
          <w:color w:val="000000"/>
          <w:sz w:val="32"/>
          <w:szCs w:val="32"/>
          <w:bdr w:val="none" w:sz="0" w:space="0" w:color="auto" w:frame="1"/>
        </w:rPr>
        <w:t>到</w:t>
      </w:r>
      <w:r w:rsidRPr="00024CC8">
        <w:rPr>
          <w:rFonts w:ascii="仿宋_GB2312" w:eastAsia="仿宋_GB2312" w:hAnsiTheme="minorEastAsia" w:cs="Tahoma" w:hint="eastAsia"/>
          <w:color w:val="000000"/>
          <w:sz w:val="32"/>
          <w:szCs w:val="32"/>
          <w:bdr w:val="none" w:sz="0" w:space="0" w:color="auto" w:frame="1"/>
        </w:rPr>
        <w:t>昆明市人民政府政务服务中心昆明市教育局窗口</w:t>
      </w:r>
      <w:r>
        <w:rPr>
          <w:rFonts w:ascii="仿宋_GB2312" w:eastAsia="仿宋_GB2312" w:hAnsiTheme="minorEastAsia" w:cs="Tahoma" w:hint="eastAsia"/>
          <w:color w:val="000000"/>
          <w:sz w:val="32"/>
          <w:szCs w:val="32"/>
          <w:bdr w:val="none" w:sz="0" w:space="0" w:color="auto" w:frame="1"/>
        </w:rPr>
        <w:t>进</w:t>
      </w:r>
      <w:r w:rsidRPr="00024CC8">
        <w:rPr>
          <w:rFonts w:ascii="仿宋_GB2312" w:eastAsia="仿宋_GB2312" w:hAnsiTheme="minorEastAsia" w:cs="Tahoma" w:hint="eastAsia"/>
          <w:color w:val="000000"/>
          <w:sz w:val="32"/>
          <w:szCs w:val="32"/>
          <w:bdr w:val="none" w:sz="0" w:space="0" w:color="auto" w:frame="1"/>
        </w:rPr>
        <w:t>行现场确认</w:t>
      </w:r>
      <w:r>
        <w:rPr>
          <w:rFonts w:ascii="仿宋_GB2312" w:eastAsia="仿宋_GB2312" w:hAnsiTheme="minorEastAsia" w:cs="Tahoma" w:hint="eastAsia"/>
          <w:color w:val="000000"/>
          <w:sz w:val="32"/>
          <w:szCs w:val="32"/>
          <w:bdr w:val="none" w:sz="0" w:space="0" w:color="auto" w:frame="1"/>
        </w:rPr>
        <w:t>，</w:t>
      </w:r>
      <w:r w:rsidR="00045B88" w:rsidRPr="00024CC8">
        <w:rPr>
          <w:rFonts w:ascii="仿宋_GB2312" w:eastAsia="仿宋_GB2312" w:hAnsiTheme="minorEastAsia" w:cs="Tahoma" w:hint="eastAsia"/>
          <w:color w:val="000000"/>
          <w:sz w:val="32"/>
          <w:szCs w:val="32"/>
          <w:bdr w:val="none" w:sz="0" w:space="0" w:color="auto" w:frame="1"/>
        </w:rPr>
        <w:t>逾期</w:t>
      </w:r>
      <w:r>
        <w:rPr>
          <w:rFonts w:ascii="仿宋_GB2312" w:eastAsia="仿宋_GB2312" w:hAnsiTheme="minorEastAsia" w:cs="Tahoma" w:hint="eastAsia"/>
          <w:color w:val="000000"/>
          <w:sz w:val="32"/>
          <w:szCs w:val="32"/>
          <w:bdr w:val="none" w:sz="0" w:space="0" w:color="auto" w:frame="1"/>
        </w:rPr>
        <w:t>不再</w:t>
      </w:r>
      <w:r w:rsidR="00045B88" w:rsidRPr="00024CC8">
        <w:rPr>
          <w:rFonts w:ascii="仿宋_GB2312" w:eastAsia="仿宋_GB2312" w:hAnsiTheme="minorEastAsia" w:cs="Tahoma" w:hint="eastAsia"/>
          <w:color w:val="000000"/>
          <w:sz w:val="32"/>
          <w:szCs w:val="32"/>
          <w:bdr w:val="none" w:sz="0" w:space="0" w:color="auto" w:frame="1"/>
        </w:rPr>
        <w:t>办理。未</w:t>
      </w:r>
      <w:r>
        <w:rPr>
          <w:rFonts w:ascii="仿宋_GB2312" w:eastAsia="仿宋_GB2312" w:hAnsiTheme="minorEastAsia" w:cs="Tahoma" w:hint="eastAsia"/>
          <w:color w:val="000000"/>
          <w:sz w:val="32"/>
          <w:szCs w:val="32"/>
          <w:bdr w:val="none" w:sz="0" w:space="0" w:color="auto" w:frame="1"/>
        </w:rPr>
        <w:t>到现场确认，视为</w:t>
      </w:r>
      <w:r w:rsidR="00045B88" w:rsidRPr="00024CC8">
        <w:rPr>
          <w:rFonts w:ascii="仿宋_GB2312" w:eastAsia="仿宋_GB2312" w:hAnsiTheme="minorEastAsia" w:cs="Tahoma" w:hint="eastAsia"/>
          <w:color w:val="000000"/>
          <w:sz w:val="32"/>
          <w:szCs w:val="32"/>
          <w:bdr w:val="none" w:sz="0" w:space="0" w:color="auto" w:frame="1"/>
        </w:rPr>
        <w:t>放弃</w:t>
      </w:r>
      <w:r w:rsidR="00F65E80" w:rsidRPr="00024CC8">
        <w:rPr>
          <w:rFonts w:ascii="仿宋_GB2312" w:eastAsia="仿宋_GB2312" w:hAnsiTheme="minorEastAsia" w:cs="Tahoma" w:hint="eastAsia"/>
          <w:color w:val="000000"/>
          <w:sz w:val="32"/>
          <w:szCs w:val="32"/>
          <w:bdr w:val="none" w:sz="0" w:space="0" w:color="auto" w:frame="1"/>
        </w:rPr>
        <w:t>本次教师资格认定</w:t>
      </w:r>
      <w:r w:rsidR="00045B88" w:rsidRPr="00024CC8">
        <w:rPr>
          <w:rFonts w:ascii="仿宋_GB2312" w:eastAsia="仿宋_GB2312" w:hAnsiTheme="minorEastAsia" w:cs="Tahoma" w:hint="eastAsia"/>
          <w:color w:val="000000"/>
          <w:sz w:val="32"/>
          <w:szCs w:val="32"/>
          <w:bdr w:val="none" w:sz="0" w:space="0" w:color="auto" w:frame="1"/>
        </w:rPr>
        <w:t>。</w:t>
      </w:r>
    </w:p>
    <w:p w:rsidR="0092180D" w:rsidRPr="00024CC8" w:rsidRDefault="0092180D" w:rsidP="00DA42C5">
      <w:pPr>
        <w:pStyle w:val="a3"/>
        <w:spacing w:before="0" w:beforeAutospacing="0" w:after="0" w:afterAutospacing="0" w:line="540" w:lineRule="exact"/>
        <w:ind w:firstLineChars="200" w:firstLine="640"/>
        <w:rPr>
          <w:rFonts w:ascii="仿宋_GB2312" w:eastAsia="仿宋_GB2312" w:hAnsiTheme="minorEastAsia" w:cs="Tahoma"/>
          <w:color w:val="000000"/>
          <w:sz w:val="32"/>
          <w:szCs w:val="32"/>
        </w:rPr>
      </w:pPr>
      <w:r w:rsidRPr="00024CC8">
        <w:rPr>
          <w:rFonts w:ascii="仿宋_GB2312" w:eastAsia="仿宋_GB2312" w:hAnsiTheme="minorEastAsia" w:cs="Tahoma" w:hint="eastAsia"/>
          <w:color w:val="000000"/>
          <w:sz w:val="32"/>
          <w:szCs w:val="32"/>
          <w:bdr w:val="none" w:sz="0" w:space="0" w:color="auto" w:frame="1"/>
        </w:rPr>
        <w:t>具体地址：昆明市呈贡新区锦绣大街1号（春融街1号）市级行政中心综合服务楼二楼（</w:t>
      </w:r>
      <w:r w:rsidRPr="00024CC8">
        <w:rPr>
          <w:rFonts w:ascii="仿宋_GB2312" w:eastAsia="仿宋_GB2312" w:hAnsiTheme="minorEastAsia" w:hint="eastAsia"/>
          <w:sz w:val="32"/>
          <w:szCs w:val="32"/>
        </w:rPr>
        <w:t>可坐地铁到驼峰街站下或</w:t>
      </w:r>
      <w:r w:rsidRPr="00024CC8">
        <w:rPr>
          <w:rFonts w:ascii="仿宋_GB2312" w:eastAsia="仿宋_GB2312" w:hAnsiTheme="minorEastAsia" w:cs="Tahoma" w:hint="eastAsia"/>
          <w:color w:val="000000"/>
          <w:sz w:val="32"/>
          <w:szCs w:val="32"/>
          <w:bdr w:val="none" w:sz="0" w:space="0" w:color="auto" w:frame="1"/>
        </w:rPr>
        <w:t>菊花村坐170路公交车在市委站下车，往前走</w:t>
      </w:r>
      <w:smartTag w:uri="urn:schemas-microsoft-com:office:smarttags" w:element="chmetcnv">
        <w:smartTagPr>
          <w:attr w:name="UnitName" w:val="米"/>
          <w:attr w:name="SourceValue" w:val="150"/>
          <w:attr w:name="HasSpace" w:val="False"/>
          <w:attr w:name="Negative" w:val="False"/>
          <w:attr w:name="NumberType" w:val="1"/>
          <w:attr w:name="TCSC" w:val="0"/>
        </w:smartTagPr>
        <w:r w:rsidRPr="00024CC8">
          <w:rPr>
            <w:rFonts w:ascii="仿宋_GB2312" w:eastAsia="仿宋_GB2312" w:hAnsiTheme="minorEastAsia" w:cs="Tahoma" w:hint="eastAsia"/>
            <w:color w:val="000000"/>
            <w:sz w:val="32"/>
            <w:szCs w:val="32"/>
            <w:bdr w:val="none" w:sz="0" w:space="0" w:color="auto" w:frame="1"/>
          </w:rPr>
          <w:t>150米</w:t>
        </w:r>
      </w:smartTag>
      <w:r w:rsidRPr="00024CC8">
        <w:rPr>
          <w:rFonts w:ascii="仿宋_GB2312" w:eastAsia="仿宋_GB2312" w:hAnsiTheme="minorEastAsia" w:cs="Tahoma" w:hint="eastAsia"/>
          <w:color w:val="000000"/>
          <w:sz w:val="32"/>
          <w:szCs w:val="32"/>
          <w:bdr w:val="none" w:sz="0" w:space="0" w:color="auto" w:frame="1"/>
        </w:rPr>
        <w:t>即到）</w:t>
      </w:r>
    </w:p>
    <w:p w:rsidR="00045B88" w:rsidRPr="00024CC8" w:rsidRDefault="00045B88" w:rsidP="004A768E">
      <w:pPr>
        <w:pStyle w:val="a3"/>
        <w:spacing w:before="0" w:beforeAutospacing="0" w:after="0" w:afterAutospacing="0" w:line="540" w:lineRule="exact"/>
        <w:ind w:firstLineChars="200" w:firstLine="640"/>
        <w:rPr>
          <w:rFonts w:ascii="仿宋_GB2312" w:eastAsia="仿宋_GB2312" w:hAnsiTheme="minorEastAsia" w:cs="Tahoma"/>
          <w:b/>
          <w:color w:val="000000"/>
          <w:sz w:val="32"/>
          <w:szCs w:val="32"/>
          <w:bdr w:val="none" w:sz="0" w:space="0" w:color="auto" w:frame="1"/>
        </w:rPr>
      </w:pPr>
      <w:r w:rsidRPr="00024CC8">
        <w:rPr>
          <w:rFonts w:ascii="仿宋_GB2312" w:eastAsia="仿宋_GB2312" w:hAnsiTheme="minorEastAsia" w:cs="Tahoma" w:hint="eastAsia"/>
          <w:b/>
          <w:color w:val="000000"/>
          <w:sz w:val="32"/>
          <w:szCs w:val="32"/>
          <w:bdr w:val="none" w:sz="0" w:space="0" w:color="auto" w:frame="1"/>
        </w:rPr>
        <w:t>（</w:t>
      </w:r>
      <w:r w:rsidR="00051767" w:rsidRPr="00024CC8">
        <w:rPr>
          <w:rFonts w:ascii="仿宋_GB2312" w:eastAsia="仿宋_GB2312" w:hAnsiTheme="minorEastAsia" w:cs="Tahoma" w:hint="eastAsia"/>
          <w:b/>
          <w:color w:val="000000"/>
          <w:sz w:val="32"/>
          <w:szCs w:val="32"/>
          <w:bdr w:val="none" w:sz="0" w:space="0" w:color="auto" w:frame="1"/>
        </w:rPr>
        <w:t>四</w:t>
      </w:r>
      <w:r w:rsidRPr="00024CC8">
        <w:rPr>
          <w:rFonts w:ascii="仿宋_GB2312" w:eastAsia="仿宋_GB2312" w:hAnsiTheme="minorEastAsia" w:cs="Tahoma" w:hint="eastAsia"/>
          <w:b/>
          <w:color w:val="000000"/>
          <w:sz w:val="32"/>
          <w:szCs w:val="32"/>
          <w:bdr w:val="none" w:sz="0" w:space="0" w:color="auto" w:frame="1"/>
        </w:rPr>
        <w:t>）现场确认需携带的材料</w:t>
      </w:r>
    </w:p>
    <w:p w:rsidR="00EC09C0" w:rsidRPr="00024CC8" w:rsidRDefault="00EC09C0" w:rsidP="00DA42C5">
      <w:pPr>
        <w:pStyle w:val="a3"/>
        <w:spacing w:before="0" w:beforeAutospacing="0" w:after="0" w:afterAutospacing="0" w:line="540" w:lineRule="exact"/>
        <w:ind w:firstLineChars="200" w:firstLine="640"/>
        <w:rPr>
          <w:rFonts w:ascii="仿宋_GB2312" w:eastAsia="仿宋_GB2312" w:hAnsiTheme="minorEastAsia" w:cs="Tahoma"/>
          <w:color w:val="000000"/>
          <w:sz w:val="32"/>
          <w:szCs w:val="32"/>
        </w:rPr>
      </w:pPr>
      <w:r w:rsidRPr="00024CC8">
        <w:rPr>
          <w:rFonts w:ascii="仿宋_GB2312" w:eastAsia="仿宋_GB2312" w:hAnsiTheme="minorEastAsia" w:cs="Tahoma" w:hint="eastAsia"/>
          <w:color w:val="000000"/>
          <w:sz w:val="32"/>
          <w:szCs w:val="32"/>
          <w:bdr w:val="none" w:sz="0" w:space="0" w:color="auto" w:frame="1"/>
        </w:rPr>
        <w:t>申请人请按顺序</w:t>
      </w:r>
      <w:r w:rsidR="00E3082C">
        <w:rPr>
          <w:rFonts w:ascii="仿宋_GB2312" w:eastAsia="仿宋_GB2312" w:hAnsiTheme="minorEastAsia" w:cs="Tahoma" w:hint="eastAsia"/>
          <w:color w:val="000000"/>
          <w:sz w:val="32"/>
          <w:szCs w:val="32"/>
          <w:bdr w:val="none" w:sz="0" w:space="0" w:color="auto" w:frame="1"/>
        </w:rPr>
        <w:t>对照</w:t>
      </w:r>
      <w:r w:rsidRPr="00024CC8">
        <w:rPr>
          <w:rFonts w:ascii="仿宋_GB2312" w:eastAsia="仿宋_GB2312" w:hAnsiTheme="minorEastAsia" w:cs="Tahoma" w:hint="eastAsia"/>
          <w:color w:val="000000"/>
          <w:sz w:val="32"/>
          <w:szCs w:val="32"/>
          <w:bdr w:val="none" w:sz="0" w:space="0" w:color="auto" w:frame="1"/>
        </w:rPr>
        <w:t>整理好如下材料</w:t>
      </w:r>
      <w:r w:rsidR="00AE56EC" w:rsidRPr="00024CC8">
        <w:rPr>
          <w:rFonts w:ascii="仿宋_GB2312" w:eastAsia="仿宋_GB2312" w:hAnsiTheme="minorEastAsia" w:cs="Tahoma" w:hint="eastAsia"/>
          <w:color w:val="000000"/>
          <w:sz w:val="32"/>
          <w:szCs w:val="32"/>
          <w:bdr w:val="none" w:sz="0" w:space="0" w:color="auto" w:frame="1"/>
        </w:rPr>
        <w:t>进行现场确认。</w:t>
      </w:r>
    </w:p>
    <w:p w:rsidR="00045B88" w:rsidRPr="00024CC8" w:rsidRDefault="00045B88" w:rsidP="00DA42C5">
      <w:pPr>
        <w:pStyle w:val="a3"/>
        <w:spacing w:before="0" w:beforeAutospacing="0" w:after="0" w:afterAutospacing="0" w:line="540" w:lineRule="exact"/>
        <w:ind w:firstLineChars="200" w:firstLine="640"/>
        <w:rPr>
          <w:rFonts w:ascii="仿宋_GB2312" w:eastAsia="仿宋_GB2312" w:hAnsiTheme="minorEastAsia" w:cs="Tahoma"/>
          <w:color w:val="000000"/>
          <w:sz w:val="32"/>
          <w:szCs w:val="32"/>
        </w:rPr>
      </w:pPr>
      <w:r w:rsidRPr="00024CC8">
        <w:rPr>
          <w:rFonts w:ascii="仿宋_GB2312" w:eastAsia="仿宋_GB2312" w:hAnsiTheme="minorEastAsia" w:cs="Tahoma" w:hint="eastAsia"/>
          <w:color w:val="000000"/>
          <w:sz w:val="32"/>
          <w:szCs w:val="32"/>
          <w:bdr w:val="none" w:sz="0" w:space="0" w:color="auto" w:frame="1"/>
        </w:rPr>
        <w:t>1.网上申报完成</w:t>
      </w:r>
      <w:r w:rsidR="00F473B2" w:rsidRPr="00024CC8">
        <w:rPr>
          <w:rFonts w:ascii="仿宋_GB2312" w:eastAsia="仿宋_GB2312" w:hAnsiTheme="minorEastAsia" w:cs="Tahoma" w:hint="eastAsia"/>
          <w:color w:val="000000"/>
          <w:sz w:val="32"/>
          <w:szCs w:val="32"/>
          <w:bdr w:val="none" w:sz="0" w:space="0" w:color="auto" w:frame="1"/>
        </w:rPr>
        <w:t>后下载并打印系统生成的本人《教师资格认定申请表》</w:t>
      </w:r>
      <w:r w:rsidRPr="00024CC8">
        <w:rPr>
          <w:rFonts w:ascii="仿宋_GB2312" w:eastAsia="仿宋_GB2312" w:hAnsiTheme="minorEastAsia" w:cs="Tahoma" w:hint="eastAsia"/>
          <w:color w:val="000000"/>
          <w:sz w:val="32"/>
          <w:szCs w:val="32"/>
          <w:bdr w:val="none" w:sz="0" w:space="0" w:color="auto" w:frame="1"/>
        </w:rPr>
        <w:t>一式二份，</w:t>
      </w:r>
      <w:r w:rsidR="00F473B2" w:rsidRPr="00024CC8">
        <w:rPr>
          <w:rFonts w:ascii="仿宋_GB2312" w:eastAsia="仿宋_GB2312" w:hAnsiTheme="minorEastAsia" w:cs="Tahoma" w:hint="eastAsia"/>
          <w:color w:val="000000"/>
          <w:sz w:val="32"/>
          <w:szCs w:val="32"/>
          <w:bdr w:val="none" w:sz="0" w:space="0" w:color="auto" w:frame="1"/>
        </w:rPr>
        <w:t>（</w:t>
      </w:r>
      <w:r w:rsidRPr="00024CC8">
        <w:rPr>
          <w:rFonts w:ascii="仿宋_GB2312" w:eastAsia="仿宋_GB2312" w:hAnsiTheme="minorEastAsia" w:cs="Tahoma" w:hint="eastAsia"/>
          <w:color w:val="000000"/>
          <w:sz w:val="32"/>
          <w:szCs w:val="32"/>
          <w:bdr w:val="none" w:sz="0" w:space="0" w:color="auto" w:frame="1"/>
        </w:rPr>
        <w:t>A3双面打印）；</w:t>
      </w:r>
    </w:p>
    <w:p w:rsidR="00045B88" w:rsidRPr="00024CC8" w:rsidRDefault="00045B88" w:rsidP="00DA42C5">
      <w:pPr>
        <w:pStyle w:val="a3"/>
        <w:spacing w:before="0" w:beforeAutospacing="0" w:after="0" w:afterAutospacing="0" w:line="540" w:lineRule="exact"/>
        <w:ind w:firstLineChars="200" w:firstLine="640"/>
        <w:rPr>
          <w:rFonts w:ascii="仿宋_GB2312" w:eastAsia="仿宋_GB2312" w:hAnsiTheme="minorEastAsia" w:cs="Tahoma"/>
          <w:color w:val="000000"/>
          <w:sz w:val="32"/>
          <w:szCs w:val="32"/>
        </w:rPr>
      </w:pPr>
      <w:r w:rsidRPr="00024CC8">
        <w:rPr>
          <w:rFonts w:ascii="仿宋_GB2312" w:eastAsia="仿宋_GB2312" w:hAnsiTheme="minorEastAsia" w:cs="Tahoma" w:hint="eastAsia"/>
          <w:color w:val="000000"/>
          <w:sz w:val="32"/>
          <w:szCs w:val="32"/>
          <w:bdr w:val="none" w:sz="0" w:space="0" w:color="auto" w:frame="1"/>
        </w:rPr>
        <w:t>2.身份证（复印件1份，验原件）；</w:t>
      </w:r>
    </w:p>
    <w:p w:rsidR="00045B88" w:rsidRPr="00024CC8" w:rsidRDefault="00045B88" w:rsidP="00DA42C5">
      <w:pPr>
        <w:pStyle w:val="a3"/>
        <w:spacing w:before="0" w:beforeAutospacing="0" w:after="0" w:afterAutospacing="0" w:line="540" w:lineRule="exact"/>
        <w:ind w:firstLineChars="200" w:firstLine="640"/>
        <w:rPr>
          <w:rFonts w:ascii="仿宋_GB2312" w:eastAsia="仿宋_GB2312" w:hAnsiTheme="minorEastAsia" w:cs="Tahoma"/>
          <w:color w:val="000000"/>
          <w:sz w:val="32"/>
          <w:szCs w:val="32"/>
        </w:rPr>
      </w:pPr>
      <w:r w:rsidRPr="00024CC8">
        <w:rPr>
          <w:rFonts w:ascii="仿宋_GB2312" w:eastAsia="仿宋_GB2312" w:hAnsiTheme="minorEastAsia" w:cs="Tahoma" w:hint="eastAsia"/>
          <w:color w:val="000000"/>
          <w:sz w:val="32"/>
          <w:szCs w:val="32"/>
          <w:bdr w:val="none" w:sz="0" w:space="0" w:color="auto" w:frame="1"/>
        </w:rPr>
        <w:t>3.学历证书（复印件1份，验原件）；</w:t>
      </w:r>
    </w:p>
    <w:p w:rsidR="0029155F" w:rsidRPr="00024CC8" w:rsidRDefault="00045B88" w:rsidP="00DA42C5">
      <w:pPr>
        <w:pStyle w:val="a3"/>
        <w:spacing w:before="0" w:beforeAutospacing="0" w:after="0" w:afterAutospacing="0" w:line="540" w:lineRule="exact"/>
        <w:ind w:firstLineChars="200" w:firstLine="640"/>
        <w:rPr>
          <w:rFonts w:ascii="仿宋_GB2312" w:eastAsia="仿宋_GB2312" w:hAnsiTheme="minorEastAsia" w:cs="Tahoma"/>
          <w:color w:val="000000"/>
          <w:sz w:val="32"/>
          <w:szCs w:val="32"/>
        </w:rPr>
      </w:pPr>
      <w:r w:rsidRPr="00024CC8">
        <w:rPr>
          <w:rFonts w:ascii="仿宋_GB2312" w:eastAsia="仿宋_GB2312" w:hAnsiTheme="minorEastAsia" w:cs="Tahoma" w:hint="eastAsia"/>
          <w:color w:val="000000"/>
          <w:sz w:val="32"/>
          <w:szCs w:val="32"/>
          <w:bdr w:val="none" w:sz="0" w:space="0" w:color="auto" w:frame="1"/>
        </w:rPr>
        <w:t>4.县以上医院出具的《云南省申请教师资格认定体检表》检查合格证明(原件1份)；</w:t>
      </w:r>
    </w:p>
    <w:p w:rsidR="00231774" w:rsidRPr="00024CC8" w:rsidRDefault="00045B88" w:rsidP="00DA42C5">
      <w:pPr>
        <w:pStyle w:val="a3"/>
        <w:spacing w:before="0" w:beforeAutospacing="0" w:after="0" w:afterAutospacing="0" w:line="540" w:lineRule="exact"/>
        <w:ind w:firstLineChars="200" w:firstLine="640"/>
        <w:rPr>
          <w:rFonts w:ascii="仿宋_GB2312" w:eastAsia="仿宋_GB2312" w:hAnsiTheme="minorEastAsia" w:cs="Tahoma"/>
          <w:color w:val="000000"/>
          <w:sz w:val="32"/>
          <w:szCs w:val="32"/>
          <w:bdr w:val="none" w:sz="0" w:space="0" w:color="auto" w:frame="1"/>
        </w:rPr>
      </w:pPr>
      <w:r w:rsidRPr="00024CC8">
        <w:rPr>
          <w:rFonts w:ascii="仿宋_GB2312" w:eastAsia="仿宋_GB2312" w:hAnsiTheme="minorEastAsia" w:cs="Tahoma" w:hint="eastAsia"/>
          <w:color w:val="000000"/>
          <w:sz w:val="32"/>
          <w:szCs w:val="32"/>
          <w:bdr w:val="none" w:sz="0" w:space="0" w:color="auto" w:frame="1"/>
        </w:rPr>
        <w:t>5.《普通话水平测试等级证书》（复印件1份，验原件）；</w:t>
      </w:r>
    </w:p>
    <w:p w:rsidR="00045B88" w:rsidRPr="00024CC8" w:rsidRDefault="00045B88" w:rsidP="00DA42C5">
      <w:pPr>
        <w:pStyle w:val="a3"/>
        <w:spacing w:before="0" w:beforeAutospacing="0" w:after="0" w:afterAutospacing="0" w:line="540" w:lineRule="exact"/>
        <w:ind w:firstLineChars="200" w:firstLine="640"/>
        <w:rPr>
          <w:rFonts w:ascii="仿宋_GB2312" w:eastAsia="仿宋_GB2312" w:hAnsiTheme="minorEastAsia" w:cs="Tahoma"/>
          <w:color w:val="000000"/>
          <w:sz w:val="32"/>
          <w:szCs w:val="32"/>
          <w:bdr w:val="none" w:sz="0" w:space="0" w:color="auto" w:frame="1"/>
        </w:rPr>
      </w:pPr>
      <w:r w:rsidRPr="00024CC8">
        <w:rPr>
          <w:rFonts w:ascii="仿宋_GB2312" w:eastAsia="仿宋_GB2312" w:hAnsiTheme="minorEastAsia" w:cs="Tahoma" w:hint="eastAsia"/>
          <w:color w:val="000000"/>
          <w:sz w:val="32"/>
          <w:szCs w:val="32"/>
          <w:bdr w:val="none" w:sz="0" w:space="0" w:color="auto" w:frame="1"/>
        </w:rPr>
        <w:lastRenderedPageBreak/>
        <w:t>6.户籍所在地街道办事处、乡（镇）人民政府或者工作单位对本人的思想品德鉴定（附件2）以及经户籍所在地派出所开具的无犯罪记录的证明材料（原件1份）；</w:t>
      </w:r>
    </w:p>
    <w:p w:rsidR="00045B88" w:rsidRPr="00024CC8" w:rsidRDefault="00045B88" w:rsidP="00DA42C5">
      <w:pPr>
        <w:pStyle w:val="a3"/>
        <w:spacing w:before="0" w:beforeAutospacing="0" w:after="0" w:afterAutospacing="0" w:line="540" w:lineRule="exact"/>
        <w:ind w:firstLineChars="200" w:firstLine="640"/>
        <w:rPr>
          <w:rFonts w:ascii="仿宋_GB2312" w:eastAsia="仿宋_GB2312" w:hAnsiTheme="minorEastAsia" w:cs="Tahoma"/>
          <w:color w:val="000000"/>
          <w:sz w:val="32"/>
          <w:szCs w:val="32"/>
        </w:rPr>
      </w:pPr>
      <w:r w:rsidRPr="00024CC8">
        <w:rPr>
          <w:rFonts w:ascii="仿宋_GB2312" w:eastAsia="仿宋_GB2312" w:hAnsiTheme="minorEastAsia" w:cs="Tahoma" w:hint="eastAsia"/>
          <w:color w:val="000000"/>
          <w:sz w:val="32"/>
          <w:szCs w:val="32"/>
          <w:bdr w:val="none" w:sz="0" w:space="0" w:color="auto" w:frame="1"/>
        </w:rPr>
        <w:t>7.本人户籍证明（户口在昆明的提供户口本）或者与昆明市辖区内单位签订并经劳动保障部门鉴定备案的有效劳动合同（户口不在昆明但工作单位在昆明的提供）；</w:t>
      </w:r>
    </w:p>
    <w:p w:rsidR="00045B88" w:rsidRPr="00024CC8" w:rsidRDefault="00045B88" w:rsidP="00DA42C5">
      <w:pPr>
        <w:pStyle w:val="a3"/>
        <w:spacing w:before="0" w:beforeAutospacing="0" w:after="0" w:afterAutospacing="0" w:line="540" w:lineRule="exact"/>
        <w:ind w:firstLineChars="200" w:firstLine="640"/>
        <w:rPr>
          <w:rFonts w:ascii="仿宋_GB2312" w:eastAsia="仿宋_GB2312" w:hAnsiTheme="minorEastAsia" w:cs="Tahoma"/>
          <w:color w:val="000000"/>
          <w:sz w:val="32"/>
          <w:szCs w:val="32"/>
        </w:rPr>
      </w:pPr>
      <w:r w:rsidRPr="00024CC8">
        <w:rPr>
          <w:rFonts w:ascii="仿宋_GB2312" w:eastAsia="仿宋_GB2312" w:hAnsiTheme="minorEastAsia" w:cs="Tahoma" w:hint="eastAsia"/>
          <w:color w:val="000000"/>
          <w:sz w:val="32"/>
          <w:szCs w:val="32"/>
          <w:bdr w:val="none" w:sz="0" w:space="0" w:color="auto" w:frame="1"/>
        </w:rPr>
        <w:t>8.近期本人一寸免冠彩色正面证件照3张（其中两张贴申请表，1张办证），照片须与网上报名时上传的照片一致</w:t>
      </w:r>
      <w:r w:rsidR="00E3082C">
        <w:rPr>
          <w:rFonts w:ascii="仿宋_GB2312" w:eastAsia="仿宋_GB2312" w:hAnsiTheme="minorEastAsia" w:cs="Tahoma" w:hint="eastAsia"/>
          <w:color w:val="000000"/>
          <w:sz w:val="32"/>
          <w:szCs w:val="32"/>
          <w:bdr w:val="none" w:sz="0" w:space="0" w:color="auto" w:frame="1"/>
        </w:rPr>
        <w:t>；</w:t>
      </w:r>
    </w:p>
    <w:p w:rsidR="00045B88" w:rsidRPr="00024CC8" w:rsidRDefault="00045B88" w:rsidP="00DA42C5">
      <w:pPr>
        <w:pStyle w:val="a3"/>
        <w:spacing w:before="0" w:beforeAutospacing="0" w:after="0" w:afterAutospacing="0" w:line="540" w:lineRule="exact"/>
        <w:ind w:firstLineChars="200" w:firstLine="640"/>
        <w:rPr>
          <w:rFonts w:ascii="仿宋_GB2312" w:eastAsia="仿宋_GB2312" w:hAnsiTheme="minorEastAsia" w:cs="Tahoma"/>
          <w:color w:val="000000"/>
          <w:sz w:val="32"/>
          <w:szCs w:val="32"/>
        </w:rPr>
      </w:pPr>
      <w:r w:rsidRPr="00024CC8">
        <w:rPr>
          <w:rFonts w:ascii="仿宋_GB2312" w:eastAsia="仿宋_GB2312" w:hAnsiTheme="minorEastAsia" w:cs="Tahoma" w:hint="eastAsia"/>
          <w:color w:val="000000"/>
          <w:sz w:val="32"/>
          <w:szCs w:val="32"/>
          <w:bdr w:val="none" w:sz="0" w:space="0" w:color="auto" w:frame="1"/>
        </w:rPr>
        <w:t>9.师范教育类专业毕业的人员，应补充以下材料并加盖材料管理单位公章；教育学、教育心理学课程考试成绩单（</w:t>
      </w:r>
      <w:r w:rsidR="00AE56EC" w:rsidRPr="00024CC8">
        <w:rPr>
          <w:rFonts w:ascii="仿宋_GB2312" w:eastAsia="仿宋_GB2312" w:hAnsiTheme="minorEastAsia" w:cs="Tahoma" w:hint="eastAsia"/>
          <w:color w:val="000000"/>
          <w:sz w:val="32"/>
          <w:szCs w:val="32"/>
          <w:bdr w:val="none" w:sz="0" w:space="0" w:color="auto" w:frame="1"/>
        </w:rPr>
        <w:t>档案保管单位盖章的</w:t>
      </w:r>
      <w:r w:rsidRPr="00024CC8">
        <w:rPr>
          <w:rFonts w:ascii="仿宋_GB2312" w:eastAsia="仿宋_GB2312" w:hAnsiTheme="minorEastAsia" w:cs="Tahoma" w:hint="eastAsia"/>
          <w:color w:val="000000"/>
          <w:sz w:val="32"/>
          <w:szCs w:val="32"/>
          <w:bdr w:val="none" w:sz="0" w:space="0" w:color="auto" w:frame="1"/>
        </w:rPr>
        <w:t>复印件1份）</w:t>
      </w:r>
      <w:r w:rsidR="00E3082C">
        <w:rPr>
          <w:rFonts w:ascii="仿宋_GB2312" w:eastAsia="仿宋_GB2312" w:hAnsiTheme="minorEastAsia" w:cs="Tahoma" w:hint="eastAsia"/>
          <w:color w:val="000000"/>
          <w:sz w:val="32"/>
          <w:szCs w:val="32"/>
          <w:bdr w:val="none" w:sz="0" w:space="0" w:color="auto" w:frame="1"/>
        </w:rPr>
        <w:t>，</w:t>
      </w:r>
      <w:r w:rsidRPr="00024CC8">
        <w:rPr>
          <w:rFonts w:ascii="仿宋_GB2312" w:eastAsia="仿宋_GB2312" w:hAnsiTheme="minorEastAsia" w:cs="Tahoma" w:hint="eastAsia"/>
          <w:color w:val="000000"/>
          <w:sz w:val="32"/>
          <w:szCs w:val="32"/>
          <w:bdr w:val="none" w:sz="0" w:space="0" w:color="auto" w:frame="1"/>
        </w:rPr>
        <w:t>教育实习鉴定表（</w:t>
      </w:r>
      <w:r w:rsidR="00AE56EC" w:rsidRPr="00024CC8">
        <w:rPr>
          <w:rFonts w:ascii="仿宋_GB2312" w:eastAsia="仿宋_GB2312" w:hAnsiTheme="minorEastAsia" w:cs="Tahoma" w:hint="eastAsia"/>
          <w:color w:val="000000"/>
          <w:sz w:val="32"/>
          <w:szCs w:val="32"/>
          <w:bdr w:val="none" w:sz="0" w:space="0" w:color="auto" w:frame="1"/>
        </w:rPr>
        <w:t>档案保管单位盖章的</w:t>
      </w:r>
      <w:r w:rsidRPr="00024CC8">
        <w:rPr>
          <w:rFonts w:ascii="仿宋_GB2312" w:eastAsia="仿宋_GB2312" w:hAnsiTheme="minorEastAsia" w:cs="Tahoma" w:hint="eastAsia"/>
          <w:color w:val="000000"/>
          <w:sz w:val="32"/>
          <w:szCs w:val="32"/>
          <w:bdr w:val="none" w:sz="0" w:space="0" w:color="auto" w:frame="1"/>
        </w:rPr>
        <w:t>复印件1份）</w:t>
      </w:r>
      <w:r w:rsidR="00E3082C">
        <w:rPr>
          <w:rFonts w:ascii="仿宋_GB2312" w:eastAsia="仿宋_GB2312" w:hAnsiTheme="minorEastAsia" w:cs="Tahoma" w:hint="eastAsia"/>
          <w:color w:val="000000"/>
          <w:sz w:val="32"/>
          <w:szCs w:val="32"/>
          <w:bdr w:val="none" w:sz="0" w:space="0" w:color="auto" w:frame="1"/>
        </w:rPr>
        <w:t>；</w:t>
      </w:r>
    </w:p>
    <w:p w:rsidR="00045B88" w:rsidRPr="00024CC8" w:rsidRDefault="00045B88" w:rsidP="00DA42C5">
      <w:pPr>
        <w:pStyle w:val="a3"/>
        <w:spacing w:before="0" w:beforeAutospacing="0" w:after="0" w:afterAutospacing="0" w:line="540" w:lineRule="exact"/>
        <w:ind w:firstLineChars="200" w:firstLine="640"/>
        <w:rPr>
          <w:rFonts w:ascii="仿宋_GB2312" w:eastAsia="仿宋_GB2312" w:hAnsiTheme="minorEastAsia" w:cs="Tahoma"/>
          <w:color w:val="000000"/>
          <w:sz w:val="32"/>
          <w:szCs w:val="32"/>
        </w:rPr>
      </w:pPr>
      <w:r w:rsidRPr="00024CC8">
        <w:rPr>
          <w:rFonts w:ascii="仿宋_GB2312" w:eastAsia="仿宋_GB2312" w:hAnsiTheme="minorEastAsia" w:cs="Tahoma" w:hint="eastAsia"/>
          <w:color w:val="000000"/>
          <w:sz w:val="32"/>
          <w:szCs w:val="32"/>
          <w:bdr w:val="none" w:sz="0" w:space="0" w:color="auto" w:frame="1"/>
        </w:rPr>
        <w:t>10.非师范教育类专业毕业的人员应补充提交云南省教师资格认定教育学、教育心理学课程考试合格证书（复印件1份，验原件）</w:t>
      </w:r>
      <w:r w:rsidR="00E3082C">
        <w:rPr>
          <w:rFonts w:ascii="仿宋_GB2312" w:eastAsia="仿宋_GB2312" w:hAnsiTheme="minorEastAsia" w:cs="Tahoma" w:hint="eastAsia"/>
          <w:color w:val="000000"/>
          <w:sz w:val="32"/>
          <w:szCs w:val="32"/>
          <w:bdr w:val="none" w:sz="0" w:space="0" w:color="auto" w:frame="1"/>
        </w:rPr>
        <w:t>；</w:t>
      </w:r>
    </w:p>
    <w:p w:rsidR="00045B88" w:rsidRDefault="00045B88" w:rsidP="00DA42C5">
      <w:pPr>
        <w:pStyle w:val="a3"/>
        <w:spacing w:before="0" w:beforeAutospacing="0" w:after="0" w:afterAutospacing="0" w:line="540" w:lineRule="exact"/>
        <w:ind w:firstLineChars="200" w:firstLine="640"/>
        <w:rPr>
          <w:rFonts w:ascii="仿宋_GB2312" w:eastAsia="仿宋_GB2312" w:hAnsiTheme="minorEastAsia" w:cs="Tahoma"/>
          <w:color w:val="000000"/>
          <w:sz w:val="32"/>
          <w:szCs w:val="32"/>
          <w:bdr w:val="none" w:sz="0" w:space="0" w:color="auto" w:frame="1"/>
        </w:rPr>
      </w:pPr>
      <w:r w:rsidRPr="00024CC8">
        <w:rPr>
          <w:rFonts w:ascii="仿宋_GB2312" w:eastAsia="仿宋_GB2312" w:hAnsiTheme="minorEastAsia" w:cs="Tahoma" w:hint="eastAsia"/>
          <w:color w:val="000000"/>
          <w:sz w:val="32"/>
          <w:szCs w:val="32"/>
          <w:bdr w:val="none" w:sz="0" w:space="0" w:color="auto" w:frame="1"/>
        </w:rPr>
        <w:t>11.</w:t>
      </w:r>
      <w:r w:rsidRPr="00DE09BC">
        <w:rPr>
          <w:rFonts w:ascii="仿宋_GB2312" w:eastAsia="仿宋_GB2312" w:hAnsiTheme="minorEastAsia" w:cs="Tahoma" w:hint="eastAsia"/>
          <w:color w:val="FF0000"/>
          <w:sz w:val="32"/>
          <w:szCs w:val="32"/>
          <w:bdr w:val="none" w:sz="0" w:space="0" w:color="auto" w:frame="1"/>
        </w:rPr>
        <w:t>非师范</w:t>
      </w:r>
      <w:r w:rsidRPr="00024CC8">
        <w:rPr>
          <w:rFonts w:ascii="仿宋_GB2312" w:eastAsia="仿宋_GB2312" w:hAnsiTheme="minorEastAsia" w:cs="Tahoma" w:hint="eastAsia"/>
          <w:color w:val="000000"/>
          <w:sz w:val="32"/>
          <w:szCs w:val="32"/>
          <w:bdr w:val="none" w:sz="0" w:space="0" w:color="auto" w:frame="1"/>
        </w:rPr>
        <w:t>教育专业毕业和没有参加教育教学实践的</w:t>
      </w:r>
      <w:r w:rsidR="00B458AD" w:rsidRPr="00024CC8">
        <w:rPr>
          <w:rFonts w:ascii="仿宋_GB2312" w:eastAsia="仿宋_GB2312" w:hAnsiTheme="minorEastAsia" w:cs="Tahoma" w:hint="eastAsia"/>
          <w:color w:val="000000"/>
          <w:sz w:val="32"/>
          <w:szCs w:val="32"/>
          <w:bdr w:val="none" w:sz="0" w:space="0" w:color="auto" w:frame="1"/>
        </w:rPr>
        <w:t>跨学科申请教师资格的</w:t>
      </w:r>
      <w:r w:rsidRPr="00DE09BC">
        <w:rPr>
          <w:rFonts w:ascii="仿宋_GB2312" w:eastAsia="仿宋_GB2312" w:hAnsiTheme="minorEastAsia" w:cs="Tahoma" w:hint="eastAsia"/>
          <w:color w:val="FF0000"/>
          <w:sz w:val="32"/>
          <w:szCs w:val="32"/>
          <w:bdr w:val="none" w:sz="0" w:space="0" w:color="auto" w:frame="1"/>
        </w:rPr>
        <w:t>师范类</w:t>
      </w:r>
      <w:r w:rsidRPr="00024CC8">
        <w:rPr>
          <w:rFonts w:ascii="仿宋_GB2312" w:eastAsia="仿宋_GB2312" w:hAnsiTheme="minorEastAsia" w:cs="Tahoma" w:hint="eastAsia"/>
          <w:color w:val="000000"/>
          <w:sz w:val="32"/>
          <w:szCs w:val="32"/>
          <w:bdr w:val="none" w:sz="0" w:space="0" w:color="auto" w:frame="1"/>
        </w:rPr>
        <w:t>申请人，按申请教师资格的种类，</w:t>
      </w:r>
      <w:r w:rsidR="00A43873" w:rsidRPr="00024CC8">
        <w:rPr>
          <w:rFonts w:ascii="仿宋_GB2312" w:eastAsia="仿宋_GB2312" w:hAnsiTheme="minorEastAsia" w:cs="Tahoma" w:hint="eastAsia"/>
          <w:color w:val="000000"/>
          <w:sz w:val="32"/>
          <w:szCs w:val="32"/>
          <w:bdr w:val="none" w:sz="0" w:space="0" w:color="auto" w:frame="1"/>
        </w:rPr>
        <w:t>报名</w:t>
      </w:r>
      <w:r w:rsidRPr="00024CC8">
        <w:rPr>
          <w:rFonts w:ascii="仿宋_GB2312" w:eastAsia="仿宋_GB2312" w:hAnsiTheme="minorEastAsia" w:cs="Tahoma" w:hint="eastAsia"/>
          <w:color w:val="000000"/>
          <w:sz w:val="32"/>
          <w:szCs w:val="32"/>
          <w:bdr w:val="none" w:sz="0" w:space="0" w:color="auto" w:frame="1"/>
        </w:rPr>
        <w:t>参加教育教学能力测试，取得测评合格证并提交合格证（原件1份）</w:t>
      </w:r>
      <w:r w:rsidR="00E3082C">
        <w:rPr>
          <w:rFonts w:ascii="仿宋_GB2312" w:eastAsia="仿宋_GB2312" w:hAnsiTheme="minorEastAsia" w:cs="Tahoma" w:hint="eastAsia"/>
          <w:color w:val="000000"/>
          <w:sz w:val="32"/>
          <w:szCs w:val="32"/>
          <w:bdr w:val="none" w:sz="0" w:space="0" w:color="auto" w:frame="1"/>
        </w:rPr>
        <w:t>；</w:t>
      </w:r>
    </w:p>
    <w:p w:rsidR="00DE09BC" w:rsidRPr="002E6A07" w:rsidRDefault="00DE09BC" w:rsidP="00DA42C5">
      <w:pPr>
        <w:pStyle w:val="a3"/>
        <w:spacing w:before="0" w:beforeAutospacing="0" w:after="0" w:afterAutospacing="0" w:line="540" w:lineRule="exact"/>
        <w:ind w:firstLineChars="200" w:firstLine="640"/>
        <w:rPr>
          <w:rFonts w:ascii="仿宋_GB2312" w:eastAsia="仿宋_GB2312" w:hAnsiTheme="minorEastAsia"/>
          <w:color w:val="FF0000"/>
          <w:sz w:val="32"/>
          <w:szCs w:val="32"/>
        </w:rPr>
      </w:pPr>
      <w:r w:rsidRPr="002E6A07">
        <w:rPr>
          <w:rFonts w:ascii="仿宋_GB2312" w:eastAsia="仿宋_GB2312" w:hAnsiTheme="minorEastAsia" w:hint="eastAsia"/>
          <w:color w:val="FF0000"/>
          <w:sz w:val="32"/>
          <w:szCs w:val="32"/>
        </w:rPr>
        <w:t>12.</w:t>
      </w:r>
      <w:r w:rsidR="00263DDC" w:rsidRPr="00717F48">
        <w:rPr>
          <w:rFonts w:ascii="仿宋_GB2312" w:eastAsia="仿宋_GB2312" w:hAnsiTheme="minorEastAsia" w:hint="eastAsia"/>
          <w:color w:val="FF0000"/>
          <w:sz w:val="32"/>
          <w:szCs w:val="32"/>
        </w:rPr>
        <w:t>已取得全国教师资格考试合格证明且在有效期内的申请人，提交</w:t>
      </w:r>
      <w:r w:rsidRPr="00717F48">
        <w:rPr>
          <w:rFonts w:ascii="仿宋_GB2312" w:eastAsia="仿宋_GB2312" w:hAnsiTheme="minorEastAsia" w:hint="eastAsia"/>
          <w:color w:val="FF0000"/>
          <w:sz w:val="32"/>
          <w:szCs w:val="32"/>
        </w:rPr>
        <w:t>教师资格考试合格证明</w:t>
      </w:r>
      <w:r w:rsidR="00E3082C">
        <w:rPr>
          <w:rFonts w:ascii="仿宋_GB2312" w:eastAsia="仿宋_GB2312" w:hAnsiTheme="minorEastAsia" w:hint="eastAsia"/>
          <w:color w:val="FF0000"/>
          <w:sz w:val="32"/>
          <w:szCs w:val="32"/>
        </w:rPr>
        <w:t>；</w:t>
      </w:r>
    </w:p>
    <w:p w:rsidR="00045B88" w:rsidRPr="00024CC8" w:rsidRDefault="00045B88" w:rsidP="00DA42C5">
      <w:pPr>
        <w:pStyle w:val="a3"/>
        <w:spacing w:before="0" w:beforeAutospacing="0" w:after="0" w:afterAutospacing="0" w:line="540" w:lineRule="exact"/>
        <w:ind w:firstLineChars="200" w:firstLine="640"/>
        <w:rPr>
          <w:rFonts w:ascii="仿宋_GB2312" w:eastAsia="仿宋_GB2312" w:hAnsiTheme="minorEastAsia" w:cs="Tahoma"/>
          <w:color w:val="000000"/>
          <w:sz w:val="32"/>
          <w:szCs w:val="32"/>
          <w:bdr w:val="none" w:sz="0" w:space="0" w:color="auto" w:frame="1"/>
        </w:rPr>
      </w:pPr>
      <w:r w:rsidRPr="00024CC8">
        <w:rPr>
          <w:rFonts w:ascii="仿宋_GB2312" w:eastAsia="仿宋_GB2312" w:hAnsiTheme="minorEastAsia" w:cs="Tahoma" w:hint="eastAsia"/>
          <w:color w:val="000000"/>
          <w:sz w:val="32"/>
          <w:szCs w:val="32"/>
          <w:bdr w:val="none" w:sz="0" w:space="0" w:color="auto" w:frame="1"/>
        </w:rPr>
        <w:t>1</w:t>
      </w:r>
      <w:r w:rsidR="00DE09BC">
        <w:rPr>
          <w:rFonts w:ascii="仿宋_GB2312" w:eastAsia="仿宋_GB2312" w:hAnsiTheme="minorEastAsia" w:cs="Tahoma" w:hint="eastAsia"/>
          <w:color w:val="000000"/>
          <w:sz w:val="32"/>
          <w:szCs w:val="32"/>
          <w:bdr w:val="none" w:sz="0" w:space="0" w:color="auto" w:frame="1"/>
        </w:rPr>
        <w:t>3</w:t>
      </w:r>
      <w:r w:rsidRPr="00024CC8">
        <w:rPr>
          <w:rFonts w:ascii="仿宋_GB2312" w:eastAsia="仿宋_GB2312" w:hAnsiTheme="minorEastAsia" w:cs="Tahoma" w:hint="eastAsia"/>
          <w:color w:val="000000"/>
          <w:sz w:val="32"/>
          <w:szCs w:val="32"/>
          <w:bdr w:val="none" w:sz="0" w:space="0" w:color="auto" w:frame="1"/>
        </w:rPr>
        <w:t>.申请认定中等职业学校实习指导教师资格的人员，还应提交具有相当于助理工程师以上专业技术职务或者</w:t>
      </w:r>
      <w:r w:rsidR="00A7068A" w:rsidRPr="00A7068A">
        <w:rPr>
          <w:rFonts w:ascii="仿宋_GB2312" w:eastAsia="仿宋_GB2312" w:hAnsiTheme="minorEastAsia" w:cs="Tahoma" w:hint="eastAsia"/>
          <w:color w:val="FF0000"/>
          <w:sz w:val="32"/>
          <w:szCs w:val="32"/>
          <w:bdr w:val="none" w:sz="0" w:space="0" w:color="auto" w:frame="1"/>
        </w:rPr>
        <w:t>中</w:t>
      </w:r>
      <w:r w:rsidRPr="00A7068A">
        <w:rPr>
          <w:rFonts w:ascii="仿宋_GB2312" w:eastAsia="仿宋_GB2312" w:hAnsiTheme="minorEastAsia" w:cs="Tahoma" w:hint="eastAsia"/>
          <w:color w:val="FF0000"/>
          <w:sz w:val="32"/>
          <w:szCs w:val="32"/>
          <w:bdr w:val="none" w:sz="0" w:space="0" w:color="auto" w:frame="1"/>
        </w:rPr>
        <w:t>级</w:t>
      </w:r>
      <w:r w:rsidRPr="00024CC8">
        <w:rPr>
          <w:rFonts w:ascii="仿宋_GB2312" w:eastAsia="仿宋_GB2312" w:hAnsiTheme="minorEastAsia" w:cs="Tahoma" w:hint="eastAsia"/>
          <w:color w:val="000000"/>
          <w:sz w:val="32"/>
          <w:szCs w:val="32"/>
          <w:bdr w:val="none" w:sz="0" w:space="0" w:color="auto" w:frame="1"/>
        </w:rPr>
        <w:t>以上工人技术等级证书（复印件1份，验原件）。</w:t>
      </w:r>
    </w:p>
    <w:p w:rsidR="00045B88" w:rsidRPr="0092180D" w:rsidRDefault="00045B88" w:rsidP="004A768E">
      <w:pPr>
        <w:pStyle w:val="a3"/>
        <w:spacing w:before="0" w:beforeAutospacing="0" w:after="0" w:afterAutospacing="0" w:line="540" w:lineRule="exact"/>
        <w:ind w:firstLineChars="180" w:firstLine="576"/>
        <w:rPr>
          <w:rFonts w:ascii="仿宋_GB2312" w:eastAsia="仿宋_GB2312" w:hAnsiTheme="minorEastAsia" w:cs="Tahoma"/>
          <w:b/>
          <w:color w:val="000000"/>
          <w:sz w:val="32"/>
          <w:szCs w:val="32"/>
        </w:rPr>
      </w:pPr>
      <w:r w:rsidRPr="00024CC8">
        <w:rPr>
          <w:rFonts w:ascii="仿宋_GB2312" w:eastAsia="仿宋_GB2312" w:hAnsiTheme="minorEastAsia" w:cs="Tahoma" w:hint="eastAsia"/>
          <w:b/>
          <w:color w:val="000000"/>
          <w:sz w:val="32"/>
          <w:szCs w:val="32"/>
          <w:bdr w:val="none" w:sz="0" w:space="0" w:color="auto" w:frame="1"/>
        </w:rPr>
        <w:t>（</w:t>
      </w:r>
      <w:r w:rsidR="00051767" w:rsidRPr="00024CC8">
        <w:rPr>
          <w:rFonts w:ascii="仿宋_GB2312" w:eastAsia="仿宋_GB2312" w:hAnsiTheme="minorEastAsia" w:cs="Tahoma" w:hint="eastAsia"/>
          <w:b/>
          <w:color w:val="000000"/>
          <w:sz w:val="32"/>
          <w:szCs w:val="32"/>
          <w:bdr w:val="none" w:sz="0" w:space="0" w:color="auto" w:frame="1"/>
        </w:rPr>
        <w:t>五</w:t>
      </w:r>
      <w:r w:rsidRPr="00024CC8">
        <w:rPr>
          <w:rFonts w:ascii="仿宋_GB2312" w:eastAsia="仿宋_GB2312" w:hAnsiTheme="minorEastAsia" w:cs="Tahoma" w:hint="eastAsia"/>
          <w:b/>
          <w:color w:val="000000"/>
          <w:sz w:val="32"/>
          <w:szCs w:val="32"/>
          <w:bdr w:val="none" w:sz="0" w:space="0" w:color="auto" w:frame="1"/>
        </w:rPr>
        <w:t>）现场确认点咨询电话</w:t>
      </w:r>
      <w:r w:rsidR="0092180D" w:rsidRPr="00024CC8">
        <w:rPr>
          <w:rFonts w:ascii="仿宋_GB2312" w:eastAsia="仿宋_GB2312" w:hAnsiTheme="minorEastAsia" w:cs="Tahoma" w:hint="eastAsia"/>
          <w:color w:val="000000"/>
          <w:sz w:val="32"/>
          <w:szCs w:val="32"/>
          <w:bdr w:val="none" w:sz="0" w:space="0" w:color="auto" w:frame="1"/>
        </w:rPr>
        <w:t>：63149820</w:t>
      </w:r>
    </w:p>
    <w:p w:rsidR="0003611E" w:rsidRPr="00DA42C5" w:rsidRDefault="00DA42C5" w:rsidP="004A768E">
      <w:pPr>
        <w:widowControl/>
        <w:spacing w:line="540" w:lineRule="exact"/>
        <w:ind w:firstLineChars="196" w:firstLine="628"/>
        <w:jc w:val="left"/>
        <w:rPr>
          <w:rFonts w:ascii="仿宋_GB2312" w:eastAsia="仿宋_GB2312" w:hAnsiTheme="minorEastAsia" w:cs="宋体"/>
          <w:b/>
          <w:kern w:val="0"/>
          <w:sz w:val="32"/>
          <w:szCs w:val="32"/>
        </w:rPr>
      </w:pPr>
      <w:r>
        <w:rPr>
          <w:rFonts w:ascii="仿宋_GB2312" w:eastAsia="仿宋_GB2312" w:hAnsiTheme="minorEastAsia" w:cs="宋体" w:hint="eastAsia"/>
          <w:b/>
          <w:kern w:val="0"/>
          <w:sz w:val="32"/>
          <w:szCs w:val="32"/>
        </w:rPr>
        <w:lastRenderedPageBreak/>
        <w:t>（六）</w:t>
      </w:r>
      <w:r w:rsidR="0092180D">
        <w:rPr>
          <w:rFonts w:ascii="仿宋_GB2312" w:eastAsia="仿宋_GB2312" w:hAnsiTheme="minorEastAsia" w:cs="宋体" w:hint="eastAsia"/>
          <w:kern w:val="0"/>
          <w:sz w:val="32"/>
          <w:szCs w:val="32"/>
        </w:rPr>
        <w:t>申请人现场确认通过的</w:t>
      </w:r>
      <w:r w:rsidR="0003611E" w:rsidRPr="00024CC8">
        <w:rPr>
          <w:rFonts w:ascii="仿宋_GB2312" w:eastAsia="仿宋_GB2312" w:hAnsiTheme="minorEastAsia" w:cs="宋体" w:hint="eastAsia"/>
          <w:kern w:val="0"/>
          <w:sz w:val="32"/>
          <w:szCs w:val="32"/>
        </w:rPr>
        <w:t xml:space="preserve">，可当天领取认定结果及相应教师资格证书。 </w:t>
      </w:r>
    </w:p>
    <w:p w:rsidR="00045B88" w:rsidRPr="00024CC8" w:rsidRDefault="008714B5" w:rsidP="004A768E">
      <w:pPr>
        <w:pStyle w:val="a3"/>
        <w:spacing w:before="0" w:beforeAutospacing="0" w:after="0" w:afterAutospacing="0" w:line="540" w:lineRule="exact"/>
        <w:ind w:firstLineChars="200" w:firstLine="640"/>
        <w:rPr>
          <w:rFonts w:ascii="仿宋_GB2312" w:eastAsia="仿宋_GB2312" w:hAnsiTheme="minorEastAsia"/>
          <w:b/>
          <w:sz w:val="32"/>
          <w:szCs w:val="32"/>
        </w:rPr>
      </w:pPr>
      <w:r w:rsidRPr="00024CC8">
        <w:rPr>
          <w:rFonts w:ascii="仿宋_GB2312" w:eastAsia="仿宋_GB2312" w:hAnsiTheme="minorEastAsia" w:hint="eastAsia"/>
          <w:b/>
          <w:sz w:val="32"/>
          <w:szCs w:val="32"/>
        </w:rPr>
        <w:t>五、</w:t>
      </w:r>
      <w:r w:rsidR="00045B88" w:rsidRPr="00024CC8">
        <w:rPr>
          <w:rFonts w:ascii="仿宋_GB2312" w:eastAsia="仿宋_GB2312" w:hAnsiTheme="minorEastAsia" w:hint="eastAsia"/>
          <w:b/>
          <w:sz w:val="32"/>
          <w:szCs w:val="32"/>
        </w:rPr>
        <w:t>其他事项</w:t>
      </w:r>
    </w:p>
    <w:p w:rsidR="00960139" w:rsidRPr="00024CC8" w:rsidRDefault="00DA42C5" w:rsidP="00DA42C5">
      <w:pPr>
        <w:adjustRightInd w:val="0"/>
        <w:snapToGrid w:val="0"/>
        <w:spacing w:line="540" w:lineRule="exact"/>
        <w:ind w:firstLineChars="196" w:firstLine="627"/>
        <w:rPr>
          <w:rFonts w:ascii="仿宋_GB2312" w:eastAsia="仿宋_GB2312" w:hAnsiTheme="minorEastAsia" w:cs="Tahoma"/>
          <w:color w:val="000000"/>
          <w:sz w:val="32"/>
          <w:szCs w:val="32"/>
          <w:bdr w:val="none" w:sz="0" w:space="0" w:color="auto" w:frame="1"/>
        </w:rPr>
      </w:pPr>
      <w:r>
        <w:rPr>
          <w:rFonts w:ascii="仿宋_GB2312" w:eastAsia="仿宋_GB2312" w:hAnsiTheme="minorEastAsia" w:hint="eastAsia"/>
          <w:sz w:val="32"/>
          <w:szCs w:val="32"/>
        </w:rPr>
        <w:t>（一）</w:t>
      </w:r>
      <w:r w:rsidR="00960139" w:rsidRPr="00024CC8">
        <w:rPr>
          <w:rFonts w:ascii="仿宋_GB2312" w:eastAsia="仿宋_GB2312" w:hAnsiTheme="minorEastAsia" w:hint="eastAsia"/>
          <w:sz w:val="32"/>
          <w:szCs w:val="32"/>
        </w:rPr>
        <w:t>报名前请详细阅读《教育教学能力测试网络申报操作说明》（附件1）及</w:t>
      </w:r>
      <w:r w:rsidR="00960139" w:rsidRPr="00024CC8">
        <w:rPr>
          <w:rFonts w:ascii="仿宋_GB2312" w:eastAsia="仿宋_GB2312" w:hAnsiTheme="minorEastAsia" w:cs="Tahoma" w:hint="eastAsia"/>
          <w:color w:val="000000"/>
          <w:sz w:val="32"/>
          <w:szCs w:val="32"/>
          <w:bdr w:val="none" w:sz="0" w:space="0" w:color="auto" w:frame="1"/>
        </w:rPr>
        <w:t>中国教师资格网教师资格认定申请人操作说明（附件2）</w:t>
      </w:r>
    </w:p>
    <w:p w:rsidR="00960139" w:rsidRDefault="00DA42C5" w:rsidP="00DA42C5">
      <w:pPr>
        <w:adjustRightInd w:val="0"/>
        <w:snapToGrid w:val="0"/>
        <w:spacing w:line="540" w:lineRule="exact"/>
        <w:ind w:firstLineChars="196" w:firstLine="627"/>
        <w:rPr>
          <w:rFonts w:ascii="仿宋_GB2312" w:eastAsia="仿宋_GB2312" w:hAnsiTheme="minorEastAsia"/>
          <w:sz w:val="32"/>
          <w:szCs w:val="32"/>
        </w:rPr>
      </w:pPr>
      <w:r>
        <w:rPr>
          <w:rFonts w:ascii="仿宋_GB2312" w:eastAsia="仿宋_GB2312" w:hAnsiTheme="minorEastAsia" w:hint="eastAsia"/>
          <w:sz w:val="32"/>
          <w:szCs w:val="32"/>
        </w:rPr>
        <w:t>（二）</w:t>
      </w:r>
      <w:r w:rsidR="00960139" w:rsidRPr="00024CC8">
        <w:rPr>
          <w:rFonts w:ascii="仿宋_GB2312" w:eastAsia="仿宋_GB2312" w:hAnsiTheme="minorEastAsia" w:hint="eastAsia"/>
          <w:sz w:val="32"/>
          <w:szCs w:val="32"/>
        </w:rPr>
        <w:t>如需了解更多教师资格相关信息，请登陆以下网站的“教师资格认定”栏目查阅：</w:t>
      </w:r>
    </w:p>
    <w:p w:rsidR="000A2D43" w:rsidRPr="00E61FB4" w:rsidRDefault="000A2D43" w:rsidP="00DA42C5">
      <w:pPr>
        <w:adjustRightInd w:val="0"/>
        <w:snapToGrid w:val="0"/>
        <w:spacing w:line="540" w:lineRule="exact"/>
        <w:ind w:firstLineChars="196" w:firstLine="627"/>
        <w:rPr>
          <w:rFonts w:ascii="仿宋_GB2312" w:eastAsia="仿宋_GB2312" w:hAnsiTheme="minorEastAsia"/>
          <w:color w:val="FF0000"/>
          <w:sz w:val="32"/>
          <w:szCs w:val="32"/>
        </w:rPr>
      </w:pPr>
      <w:r w:rsidRPr="00E61FB4">
        <w:rPr>
          <w:rFonts w:ascii="仿宋_GB2312" w:eastAsia="仿宋_GB2312" w:hAnsiTheme="minorEastAsia" w:hint="eastAsia"/>
          <w:color w:val="FF0000"/>
          <w:sz w:val="32"/>
          <w:szCs w:val="32"/>
        </w:rPr>
        <w:t>中小学教师资格考试网:</w:t>
      </w:r>
      <w:r w:rsidRPr="00E61FB4">
        <w:rPr>
          <w:rFonts w:ascii="仿宋_GB2312" w:eastAsia="仿宋_GB2312" w:hAnsiTheme="minorEastAsia"/>
          <w:color w:val="FF0000"/>
          <w:sz w:val="32"/>
          <w:szCs w:val="32"/>
        </w:rPr>
        <w:t>http://www.ntce.cn/</w:t>
      </w:r>
    </w:p>
    <w:p w:rsidR="00960139" w:rsidRPr="00024CC8" w:rsidRDefault="00960139" w:rsidP="00DA42C5">
      <w:pPr>
        <w:adjustRightInd w:val="0"/>
        <w:snapToGrid w:val="0"/>
        <w:spacing w:line="540" w:lineRule="exact"/>
        <w:ind w:firstLineChars="200" w:firstLine="640"/>
        <w:rPr>
          <w:rFonts w:ascii="仿宋_GB2312" w:eastAsia="仿宋_GB2312" w:hAnsiTheme="minorEastAsia"/>
          <w:sz w:val="32"/>
          <w:szCs w:val="32"/>
        </w:rPr>
      </w:pPr>
      <w:r w:rsidRPr="00024CC8">
        <w:rPr>
          <w:rFonts w:ascii="仿宋_GB2312" w:eastAsia="仿宋_GB2312" w:hAnsiTheme="minorEastAsia" w:hint="eastAsia"/>
          <w:sz w:val="32"/>
          <w:szCs w:val="32"/>
        </w:rPr>
        <w:t>云南教育网（http://www.ynjy.cn）</w:t>
      </w:r>
    </w:p>
    <w:p w:rsidR="00F473B2" w:rsidRPr="00024CC8" w:rsidRDefault="00960139" w:rsidP="00DA42C5">
      <w:pPr>
        <w:adjustRightInd w:val="0"/>
        <w:snapToGrid w:val="0"/>
        <w:spacing w:line="540" w:lineRule="exact"/>
        <w:ind w:firstLineChars="200" w:firstLine="640"/>
        <w:rPr>
          <w:rFonts w:ascii="仿宋_GB2312" w:eastAsia="仿宋_GB2312" w:hAnsiTheme="minorEastAsia"/>
          <w:sz w:val="32"/>
          <w:szCs w:val="32"/>
        </w:rPr>
      </w:pPr>
      <w:r w:rsidRPr="00024CC8">
        <w:rPr>
          <w:rFonts w:ascii="仿宋_GB2312" w:eastAsia="仿宋_GB2312" w:hAnsiTheme="minorEastAsia" w:hint="eastAsia"/>
          <w:sz w:val="32"/>
          <w:szCs w:val="32"/>
        </w:rPr>
        <w:t>昆明教育人才网（</w:t>
      </w:r>
      <w:hyperlink r:id="rId7" w:history="1">
        <w:r w:rsidRPr="00024CC8">
          <w:rPr>
            <w:rFonts w:ascii="仿宋_GB2312" w:eastAsia="仿宋_GB2312" w:hAnsiTheme="minorEastAsia" w:hint="eastAsia"/>
            <w:sz w:val="32"/>
            <w:szCs w:val="32"/>
          </w:rPr>
          <w:t>http://www.kmjyrc.com</w:t>
        </w:r>
      </w:hyperlink>
      <w:r w:rsidRPr="00024CC8">
        <w:rPr>
          <w:rFonts w:ascii="仿宋_GB2312" w:eastAsia="仿宋_GB2312" w:hAnsiTheme="minorEastAsia" w:hint="eastAsia"/>
          <w:sz w:val="32"/>
          <w:szCs w:val="32"/>
        </w:rPr>
        <w:t>）</w:t>
      </w:r>
    </w:p>
    <w:p w:rsidR="00960139" w:rsidRPr="00024CC8" w:rsidRDefault="00960139" w:rsidP="00DA42C5">
      <w:pPr>
        <w:adjustRightInd w:val="0"/>
        <w:snapToGrid w:val="0"/>
        <w:spacing w:line="540" w:lineRule="exact"/>
        <w:ind w:firstLineChars="200" w:firstLine="640"/>
        <w:rPr>
          <w:rFonts w:ascii="仿宋_GB2312" w:eastAsia="仿宋_GB2312" w:hAnsiTheme="minorEastAsia"/>
          <w:sz w:val="32"/>
          <w:szCs w:val="32"/>
        </w:rPr>
      </w:pPr>
      <w:r w:rsidRPr="00024CC8">
        <w:rPr>
          <w:rFonts w:ascii="仿宋_GB2312" w:eastAsia="仿宋_GB2312" w:hAnsiTheme="minorEastAsia" w:hint="eastAsia"/>
          <w:sz w:val="32"/>
          <w:szCs w:val="32"/>
        </w:rPr>
        <w:t>咨询电话：0871-65165786。</w:t>
      </w:r>
    </w:p>
    <w:p w:rsidR="00045B88" w:rsidRPr="00024CC8" w:rsidRDefault="00E61FB4" w:rsidP="00DA42C5">
      <w:pPr>
        <w:pStyle w:val="a3"/>
        <w:spacing w:before="0" w:beforeAutospacing="0" w:after="0" w:afterAutospacing="0" w:line="540" w:lineRule="exact"/>
        <w:ind w:firstLineChars="150" w:firstLine="480"/>
        <w:rPr>
          <w:rFonts w:ascii="仿宋_GB2312" w:eastAsia="仿宋_GB2312" w:hAnsiTheme="minorEastAsia" w:cs="Tahoma"/>
          <w:color w:val="000000"/>
          <w:sz w:val="32"/>
          <w:szCs w:val="32"/>
        </w:rPr>
      </w:pPr>
      <w:r>
        <w:rPr>
          <w:rFonts w:ascii="仿宋_GB2312" w:eastAsia="仿宋_GB2312" w:hAnsiTheme="minorEastAsia" w:cs="Tahoma" w:hint="eastAsia"/>
          <w:color w:val="000000"/>
          <w:sz w:val="32"/>
          <w:szCs w:val="32"/>
          <w:bdr w:val="none" w:sz="0" w:space="0" w:color="auto" w:frame="1"/>
        </w:rPr>
        <w:t>(三)</w:t>
      </w:r>
      <w:r w:rsidR="00045B88" w:rsidRPr="00024CC8">
        <w:rPr>
          <w:rFonts w:ascii="仿宋_GB2312" w:eastAsia="仿宋_GB2312" w:hAnsiTheme="minorEastAsia" w:cs="Tahoma" w:hint="eastAsia"/>
          <w:color w:val="000000"/>
          <w:sz w:val="32"/>
          <w:szCs w:val="32"/>
          <w:bdr w:val="none" w:sz="0" w:space="0" w:color="auto" w:frame="1"/>
        </w:rPr>
        <w:t>附件</w:t>
      </w:r>
      <w:r w:rsidR="00D5546C" w:rsidRPr="00024CC8">
        <w:rPr>
          <w:rFonts w:ascii="仿宋_GB2312" w:eastAsia="仿宋_GB2312" w:hAnsiTheme="minorEastAsia" w:cs="Tahoma" w:hint="eastAsia"/>
          <w:color w:val="000000"/>
          <w:sz w:val="32"/>
          <w:szCs w:val="32"/>
          <w:bdr w:val="none" w:sz="0" w:space="0" w:color="auto" w:frame="1"/>
        </w:rPr>
        <w:t>1</w:t>
      </w:r>
      <w:r w:rsidR="00045B88" w:rsidRPr="00024CC8">
        <w:rPr>
          <w:rFonts w:ascii="仿宋_GB2312" w:eastAsia="仿宋_GB2312" w:hAnsiTheme="minorEastAsia" w:cs="Tahoma" w:hint="eastAsia"/>
          <w:color w:val="000000"/>
          <w:sz w:val="32"/>
          <w:szCs w:val="32"/>
          <w:bdr w:val="none" w:sz="0" w:space="0" w:color="auto" w:frame="1"/>
        </w:rPr>
        <w:t>：</w:t>
      </w:r>
      <w:r w:rsidR="00D5546C" w:rsidRPr="00024CC8">
        <w:rPr>
          <w:rFonts w:ascii="仿宋_GB2312" w:eastAsia="仿宋_GB2312" w:hAnsiTheme="minorEastAsia" w:hint="eastAsia"/>
          <w:sz w:val="32"/>
          <w:szCs w:val="32"/>
        </w:rPr>
        <w:t>教育教学能力测试网络申报操作说明</w:t>
      </w:r>
    </w:p>
    <w:p w:rsidR="00045B88" w:rsidRPr="00024CC8" w:rsidRDefault="00D5546C" w:rsidP="00DA42C5">
      <w:pPr>
        <w:pStyle w:val="a3"/>
        <w:spacing w:before="0" w:beforeAutospacing="0" w:after="0" w:afterAutospacing="0" w:line="540" w:lineRule="exact"/>
        <w:ind w:firstLine="420"/>
        <w:rPr>
          <w:rFonts w:ascii="仿宋_GB2312" w:eastAsia="仿宋_GB2312" w:hAnsiTheme="minorEastAsia" w:cs="Tahoma"/>
          <w:color w:val="000000"/>
          <w:sz w:val="32"/>
          <w:szCs w:val="32"/>
        </w:rPr>
      </w:pPr>
      <w:r w:rsidRPr="00024CC8">
        <w:rPr>
          <w:rFonts w:ascii="仿宋_GB2312" w:eastAsia="仿宋_GB2312" w:hAnsiTheme="minorEastAsia" w:cs="Tahoma" w:hint="eastAsia"/>
          <w:color w:val="000000"/>
          <w:sz w:val="32"/>
          <w:szCs w:val="32"/>
          <w:bdr w:val="none" w:sz="0" w:space="0" w:color="auto" w:frame="1"/>
        </w:rPr>
        <w:t>附件2：</w:t>
      </w:r>
      <w:r w:rsidR="00045B88" w:rsidRPr="00024CC8">
        <w:rPr>
          <w:rFonts w:ascii="仿宋_GB2312" w:eastAsia="仿宋_GB2312" w:hAnsiTheme="minorEastAsia" w:cs="Tahoma" w:hint="eastAsia"/>
          <w:color w:val="000000"/>
          <w:sz w:val="32"/>
          <w:szCs w:val="32"/>
          <w:bdr w:val="none" w:sz="0" w:space="0" w:color="auto" w:frame="1"/>
        </w:rPr>
        <w:t>教师资格认定申请人操作说明</w:t>
      </w:r>
    </w:p>
    <w:p w:rsidR="00045B88" w:rsidRPr="0092180D" w:rsidRDefault="00A43873" w:rsidP="00DA42C5">
      <w:pPr>
        <w:pStyle w:val="a3"/>
        <w:spacing w:before="0" w:beforeAutospacing="0" w:after="0" w:afterAutospacing="0" w:line="540" w:lineRule="exact"/>
        <w:ind w:firstLine="420"/>
        <w:rPr>
          <w:rFonts w:ascii="仿宋_GB2312" w:eastAsia="仿宋_GB2312" w:hAnsiTheme="minorEastAsia" w:cs="Tahoma"/>
          <w:color w:val="000000"/>
          <w:sz w:val="32"/>
          <w:szCs w:val="32"/>
        </w:rPr>
      </w:pPr>
      <w:r w:rsidRPr="0092180D">
        <w:rPr>
          <w:rFonts w:ascii="仿宋_GB2312" w:eastAsia="仿宋_GB2312" w:hAnsiTheme="minorEastAsia" w:cs="Tahoma" w:hint="eastAsia"/>
          <w:color w:val="000000"/>
          <w:sz w:val="32"/>
          <w:szCs w:val="32"/>
          <w:bdr w:val="none" w:sz="0" w:space="0" w:color="auto" w:frame="1"/>
        </w:rPr>
        <w:t>附件3:</w:t>
      </w:r>
      <w:bookmarkStart w:id="0" w:name="_GoBack"/>
      <w:bookmarkEnd w:id="0"/>
      <w:r w:rsidR="00694362" w:rsidRPr="00694362">
        <w:fldChar w:fldCharType="begin"/>
      </w:r>
      <w:r w:rsidR="0051312D">
        <w:instrText xml:space="preserve"> HYPERLINK "http://www.kmjyrc.com/UpLoadFiles/File/2011-03-14/X8WR83MVJ1%E9%99%84%E4%BB%B62%EF%BC%9A%E6%95%99%E5%B8%88%E8%B5%84%E6%A0%BC%E7%9B%B8%E5%85%B3%E8%A1%A8%E6%A0%BC.rar" </w:instrText>
      </w:r>
      <w:r w:rsidR="00694362" w:rsidRPr="00694362">
        <w:fldChar w:fldCharType="separate"/>
      </w:r>
      <w:r w:rsidR="00045B88" w:rsidRPr="0092180D">
        <w:rPr>
          <w:rStyle w:val="a4"/>
          <w:rFonts w:ascii="仿宋_GB2312" w:eastAsia="仿宋_GB2312" w:hAnsiTheme="minorEastAsia" w:cs="Tahoma" w:hint="eastAsia"/>
          <w:color w:val="173C62"/>
          <w:sz w:val="32"/>
          <w:szCs w:val="32"/>
          <w:u w:val="none"/>
          <w:bdr w:val="none" w:sz="0" w:space="0" w:color="auto" w:frame="1"/>
        </w:rPr>
        <w:t>教师资格</w:t>
      </w:r>
      <w:r w:rsidR="0092180D" w:rsidRPr="0092180D">
        <w:rPr>
          <w:rStyle w:val="a4"/>
          <w:rFonts w:ascii="仿宋_GB2312" w:eastAsia="仿宋_GB2312" w:hAnsiTheme="minorEastAsia" w:cs="Tahoma" w:hint="eastAsia"/>
          <w:color w:val="173C62"/>
          <w:sz w:val="32"/>
          <w:szCs w:val="32"/>
          <w:u w:val="none"/>
          <w:bdr w:val="none" w:sz="0" w:space="0" w:color="auto" w:frame="1"/>
        </w:rPr>
        <w:t>认定</w:t>
      </w:r>
      <w:r w:rsidR="00045B88" w:rsidRPr="0092180D">
        <w:rPr>
          <w:rStyle w:val="a4"/>
          <w:rFonts w:ascii="仿宋_GB2312" w:eastAsia="仿宋_GB2312" w:hAnsiTheme="minorEastAsia" w:cs="Tahoma" w:hint="eastAsia"/>
          <w:color w:val="173C62"/>
          <w:sz w:val="32"/>
          <w:szCs w:val="32"/>
          <w:u w:val="none"/>
          <w:bdr w:val="none" w:sz="0" w:space="0" w:color="auto" w:frame="1"/>
        </w:rPr>
        <w:t>相关表格</w:t>
      </w:r>
      <w:r w:rsidR="00694362">
        <w:rPr>
          <w:rStyle w:val="a4"/>
          <w:rFonts w:ascii="仿宋_GB2312" w:eastAsia="仿宋_GB2312" w:hAnsiTheme="minorEastAsia" w:cs="Tahoma"/>
          <w:color w:val="173C62"/>
          <w:sz w:val="32"/>
          <w:szCs w:val="32"/>
          <w:u w:val="none"/>
          <w:bdr w:val="none" w:sz="0" w:space="0" w:color="auto" w:frame="1"/>
        </w:rPr>
        <w:fldChar w:fldCharType="end"/>
      </w:r>
    </w:p>
    <w:p w:rsidR="00024CC8" w:rsidRDefault="00024CC8" w:rsidP="00DA42C5">
      <w:pPr>
        <w:pStyle w:val="a3"/>
        <w:spacing w:before="0" w:beforeAutospacing="0" w:after="0" w:afterAutospacing="0" w:line="540" w:lineRule="exact"/>
        <w:ind w:right="420" w:firstLine="420"/>
        <w:jc w:val="right"/>
        <w:rPr>
          <w:rFonts w:ascii="仿宋_GB2312" w:eastAsia="仿宋_GB2312" w:hAnsiTheme="minorEastAsia" w:cs="Tahoma"/>
          <w:color w:val="000000"/>
          <w:sz w:val="32"/>
          <w:szCs w:val="32"/>
          <w:bdr w:val="none" w:sz="0" w:space="0" w:color="auto" w:frame="1"/>
        </w:rPr>
      </w:pPr>
    </w:p>
    <w:p w:rsidR="00045B88" w:rsidRPr="00024CC8" w:rsidRDefault="00045B88" w:rsidP="00DA42C5">
      <w:pPr>
        <w:pStyle w:val="a3"/>
        <w:spacing w:before="0" w:beforeAutospacing="0" w:after="0" w:afterAutospacing="0" w:line="540" w:lineRule="exact"/>
        <w:ind w:right="580" w:firstLine="420"/>
        <w:jc w:val="right"/>
        <w:rPr>
          <w:rFonts w:ascii="仿宋_GB2312" w:eastAsia="仿宋_GB2312" w:hAnsiTheme="minorEastAsia" w:cs="Tahoma"/>
          <w:color w:val="000000"/>
          <w:sz w:val="32"/>
          <w:szCs w:val="32"/>
        </w:rPr>
      </w:pPr>
      <w:r w:rsidRPr="00024CC8">
        <w:rPr>
          <w:rFonts w:ascii="仿宋_GB2312" w:eastAsia="仿宋_GB2312" w:hAnsiTheme="minorEastAsia" w:cs="Tahoma" w:hint="eastAsia"/>
          <w:color w:val="000000"/>
          <w:sz w:val="32"/>
          <w:szCs w:val="32"/>
          <w:bdr w:val="none" w:sz="0" w:space="0" w:color="auto" w:frame="1"/>
        </w:rPr>
        <w:t>昆明市教育局</w:t>
      </w:r>
    </w:p>
    <w:p w:rsidR="00045B88" w:rsidRPr="00024CC8" w:rsidRDefault="00045B88" w:rsidP="00DA42C5">
      <w:pPr>
        <w:pStyle w:val="a3"/>
        <w:spacing w:before="0" w:beforeAutospacing="0" w:after="0" w:afterAutospacing="0" w:line="540" w:lineRule="exact"/>
        <w:ind w:right="210" w:firstLine="420"/>
        <w:jc w:val="right"/>
        <w:rPr>
          <w:rFonts w:ascii="仿宋_GB2312" w:eastAsia="仿宋_GB2312" w:hAnsiTheme="minorEastAsia" w:cs="Tahoma"/>
          <w:color w:val="000000"/>
          <w:sz w:val="32"/>
          <w:szCs w:val="32"/>
        </w:rPr>
      </w:pPr>
      <w:r w:rsidRPr="00024CC8">
        <w:rPr>
          <w:rFonts w:ascii="仿宋_GB2312" w:eastAsia="仿宋_GB2312" w:hAnsiTheme="minorEastAsia" w:cs="Tahoma" w:hint="eastAsia"/>
          <w:color w:val="000000"/>
          <w:sz w:val="32"/>
          <w:szCs w:val="32"/>
          <w:bdr w:val="none" w:sz="0" w:space="0" w:color="auto" w:frame="1"/>
        </w:rPr>
        <w:t>201</w:t>
      </w:r>
      <w:r w:rsidR="00561267" w:rsidRPr="00024CC8">
        <w:rPr>
          <w:rFonts w:ascii="仿宋_GB2312" w:eastAsia="仿宋_GB2312" w:hAnsiTheme="minorEastAsia" w:cs="Tahoma" w:hint="eastAsia"/>
          <w:color w:val="000000"/>
          <w:sz w:val="32"/>
          <w:szCs w:val="32"/>
          <w:bdr w:val="none" w:sz="0" w:space="0" w:color="auto" w:frame="1"/>
        </w:rPr>
        <w:t>6</w:t>
      </w:r>
      <w:r w:rsidRPr="00024CC8">
        <w:rPr>
          <w:rFonts w:ascii="仿宋_GB2312" w:eastAsia="仿宋_GB2312" w:hAnsiTheme="minorEastAsia" w:cs="Tahoma" w:hint="eastAsia"/>
          <w:color w:val="000000"/>
          <w:sz w:val="32"/>
          <w:szCs w:val="32"/>
          <w:bdr w:val="none" w:sz="0" w:space="0" w:color="auto" w:frame="1"/>
        </w:rPr>
        <w:t>年9月1</w:t>
      </w:r>
      <w:r w:rsidR="005F183C">
        <w:rPr>
          <w:rFonts w:ascii="仿宋_GB2312" w:eastAsia="仿宋_GB2312" w:hAnsiTheme="minorEastAsia" w:cs="Tahoma" w:hint="eastAsia"/>
          <w:color w:val="000000"/>
          <w:sz w:val="32"/>
          <w:szCs w:val="32"/>
          <w:bdr w:val="none" w:sz="0" w:space="0" w:color="auto" w:frame="1"/>
        </w:rPr>
        <w:t>3</w:t>
      </w:r>
      <w:r w:rsidRPr="00024CC8">
        <w:rPr>
          <w:rFonts w:ascii="仿宋_GB2312" w:eastAsia="仿宋_GB2312" w:hAnsiTheme="minorEastAsia" w:cs="Tahoma" w:hint="eastAsia"/>
          <w:color w:val="000000"/>
          <w:sz w:val="32"/>
          <w:szCs w:val="32"/>
          <w:bdr w:val="none" w:sz="0" w:space="0" w:color="auto" w:frame="1"/>
        </w:rPr>
        <w:t>日</w:t>
      </w:r>
    </w:p>
    <w:p w:rsidR="00045B88" w:rsidRPr="00024CC8" w:rsidRDefault="00045B88" w:rsidP="00DA42C5">
      <w:pPr>
        <w:pStyle w:val="a3"/>
        <w:spacing w:before="0" w:beforeAutospacing="0" w:after="0" w:afterAutospacing="0" w:line="540" w:lineRule="exact"/>
        <w:ind w:firstLine="420"/>
        <w:jc w:val="right"/>
        <w:rPr>
          <w:rFonts w:ascii="仿宋_GB2312" w:eastAsia="仿宋_GB2312" w:hAnsiTheme="minorEastAsia" w:cs="Tahoma"/>
          <w:color w:val="000000"/>
          <w:sz w:val="32"/>
          <w:szCs w:val="32"/>
        </w:rPr>
      </w:pPr>
      <w:r w:rsidRPr="00024CC8">
        <w:rPr>
          <w:rFonts w:ascii="仿宋_GB2312" w:eastAsia="仿宋_GB2312" w:hAnsiTheme="minorEastAsia" w:cs="Tahoma" w:hint="eastAsia"/>
          <w:color w:val="000000"/>
          <w:sz w:val="32"/>
          <w:szCs w:val="32"/>
          <w:bdr w:val="none" w:sz="0" w:space="0" w:color="auto" w:frame="1"/>
        </w:rPr>
        <w:t> </w:t>
      </w:r>
    </w:p>
    <w:p w:rsidR="002459E5" w:rsidRPr="00024CC8" w:rsidRDefault="002459E5" w:rsidP="00DA42C5">
      <w:pPr>
        <w:spacing w:line="540" w:lineRule="exact"/>
        <w:rPr>
          <w:rFonts w:ascii="仿宋_GB2312" w:eastAsia="仿宋_GB2312" w:hAnsiTheme="minorEastAsia"/>
          <w:sz w:val="32"/>
          <w:szCs w:val="32"/>
        </w:rPr>
      </w:pPr>
    </w:p>
    <w:sectPr w:rsidR="002459E5" w:rsidRPr="00024CC8" w:rsidSect="00EB0F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5F73" w:rsidRDefault="00525F73" w:rsidP="00E44485">
      <w:r>
        <w:separator/>
      </w:r>
    </w:p>
  </w:endnote>
  <w:endnote w:type="continuationSeparator" w:id="1">
    <w:p w:rsidR="00525F73" w:rsidRDefault="00525F73" w:rsidP="00E4448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5F73" w:rsidRDefault="00525F73" w:rsidP="00E44485">
      <w:r>
        <w:separator/>
      </w:r>
    </w:p>
  </w:footnote>
  <w:footnote w:type="continuationSeparator" w:id="1">
    <w:p w:rsidR="00525F73" w:rsidRDefault="00525F73" w:rsidP="00E444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5B88"/>
    <w:rsid w:val="00024CC8"/>
    <w:rsid w:val="0003611E"/>
    <w:rsid w:val="00045B88"/>
    <w:rsid w:val="00051767"/>
    <w:rsid w:val="00090A55"/>
    <w:rsid w:val="000A08E8"/>
    <w:rsid w:val="000A2D43"/>
    <w:rsid w:val="000A4C7C"/>
    <w:rsid w:val="000F13B2"/>
    <w:rsid w:val="001714F7"/>
    <w:rsid w:val="00193ED0"/>
    <w:rsid w:val="001A36F2"/>
    <w:rsid w:val="00231774"/>
    <w:rsid w:val="002459E5"/>
    <w:rsid w:val="00263DDC"/>
    <w:rsid w:val="0029155F"/>
    <w:rsid w:val="002A4ADD"/>
    <w:rsid w:val="002B2D95"/>
    <w:rsid w:val="002E56A3"/>
    <w:rsid w:val="002E6A07"/>
    <w:rsid w:val="00347405"/>
    <w:rsid w:val="0035476F"/>
    <w:rsid w:val="00384FD1"/>
    <w:rsid w:val="003857CA"/>
    <w:rsid w:val="00441054"/>
    <w:rsid w:val="0044653D"/>
    <w:rsid w:val="00451164"/>
    <w:rsid w:val="00455CAF"/>
    <w:rsid w:val="004A768E"/>
    <w:rsid w:val="004D28DF"/>
    <w:rsid w:val="0051312D"/>
    <w:rsid w:val="00525F73"/>
    <w:rsid w:val="00527D56"/>
    <w:rsid w:val="00540369"/>
    <w:rsid w:val="00544435"/>
    <w:rsid w:val="00561267"/>
    <w:rsid w:val="005C0950"/>
    <w:rsid w:val="005F183C"/>
    <w:rsid w:val="005F21EA"/>
    <w:rsid w:val="00603391"/>
    <w:rsid w:val="00613CD2"/>
    <w:rsid w:val="00694362"/>
    <w:rsid w:val="006B3DA4"/>
    <w:rsid w:val="006D221D"/>
    <w:rsid w:val="00717F48"/>
    <w:rsid w:val="00773083"/>
    <w:rsid w:val="007A2392"/>
    <w:rsid w:val="007A2ABF"/>
    <w:rsid w:val="007B3794"/>
    <w:rsid w:val="007C7300"/>
    <w:rsid w:val="007E4A14"/>
    <w:rsid w:val="007F2005"/>
    <w:rsid w:val="008049B0"/>
    <w:rsid w:val="00834C86"/>
    <w:rsid w:val="008714B5"/>
    <w:rsid w:val="00885E37"/>
    <w:rsid w:val="00886FC2"/>
    <w:rsid w:val="008901F1"/>
    <w:rsid w:val="008A0EC5"/>
    <w:rsid w:val="0092180D"/>
    <w:rsid w:val="00936F4E"/>
    <w:rsid w:val="0095696D"/>
    <w:rsid w:val="00960139"/>
    <w:rsid w:val="00960958"/>
    <w:rsid w:val="00996613"/>
    <w:rsid w:val="009D2A97"/>
    <w:rsid w:val="009D5C55"/>
    <w:rsid w:val="009F2AB7"/>
    <w:rsid w:val="00A156E4"/>
    <w:rsid w:val="00A35A8C"/>
    <w:rsid w:val="00A43873"/>
    <w:rsid w:val="00A6598E"/>
    <w:rsid w:val="00A7068A"/>
    <w:rsid w:val="00A77AD9"/>
    <w:rsid w:val="00A84686"/>
    <w:rsid w:val="00AA19FA"/>
    <w:rsid w:val="00AB2D5F"/>
    <w:rsid w:val="00AD46BA"/>
    <w:rsid w:val="00AE56EC"/>
    <w:rsid w:val="00B04A78"/>
    <w:rsid w:val="00B458AD"/>
    <w:rsid w:val="00B5538A"/>
    <w:rsid w:val="00B741D6"/>
    <w:rsid w:val="00B96A83"/>
    <w:rsid w:val="00BB6D46"/>
    <w:rsid w:val="00BC72F9"/>
    <w:rsid w:val="00C4059F"/>
    <w:rsid w:val="00C760BD"/>
    <w:rsid w:val="00C86BA1"/>
    <w:rsid w:val="00C90D8A"/>
    <w:rsid w:val="00CA0CD7"/>
    <w:rsid w:val="00CD5859"/>
    <w:rsid w:val="00D5546C"/>
    <w:rsid w:val="00D94DC6"/>
    <w:rsid w:val="00DA42C5"/>
    <w:rsid w:val="00DA6979"/>
    <w:rsid w:val="00DE09BC"/>
    <w:rsid w:val="00E12552"/>
    <w:rsid w:val="00E14E92"/>
    <w:rsid w:val="00E16ECB"/>
    <w:rsid w:val="00E20C89"/>
    <w:rsid w:val="00E3082C"/>
    <w:rsid w:val="00E30F2D"/>
    <w:rsid w:val="00E44485"/>
    <w:rsid w:val="00E61FB4"/>
    <w:rsid w:val="00E7045F"/>
    <w:rsid w:val="00E865CB"/>
    <w:rsid w:val="00E95E90"/>
    <w:rsid w:val="00E96C34"/>
    <w:rsid w:val="00EB0FC9"/>
    <w:rsid w:val="00EC09C0"/>
    <w:rsid w:val="00EC5AB0"/>
    <w:rsid w:val="00EC6F79"/>
    <w:rsid w:val="00F473B2"/>
    <w:rsid w:val="00F65E80"/>
    <w:rsid w:val="00FF28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B88"/>
    <w:pPr>
      <w:widowControl w:val="0"/>
      <w:jc w:val="both"/>
    </w:pPr>
    <w:rPr>
      <w:rFonts w:ascii="Times New Roman" w:eastAsia="宋体" w:hAnsi="Times New Roman" w:cs="Times New Roman"/>
      <w:szCs w:val="24"/>
    </w:rPr>
  </w:style>
  <w:style w:type="paragraph" w:styleId="2">
    <w:name w:val="heading 2"/>
    <w:basedOn w:val="a"/>
    <w:link w:val="2Char"/>
    <w:qFormat/>
    <w:rsid w:val="00045B88"/>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45B88"/>
    <w:rPr>
      <w:rFonts w:ascii="宋体" w:eastAsia="宋体" w:hAnsi="宋体" w:cs="宋体"/>
      <w:b/>
      <w:bCs/>
      <w:kern w:val="0"/>
      <w:sz w:val="36"/>
      <w:szCs w:val="36"/>
    </w:rPr>
  </w:style>
  <w:style w:type="paragraph" w:styleId="a3">
    <w:name w:val="Normal (Web)"/>
    <w:basedOn w:val="a"/>
    <w:rsid w:val="00045B88"/>
    <w:pPr>
      <w:widowControl/>
      <w:spacing w:before="100" w:beforeAutospacing="1" w:after="100" w:afterAutospacing="1"/>
      <w:jc w:val="left"/>
    </w:pPr>
    <w:rPr>
      <w:rFonts w:ascii="宋体" w:hAnsi="宋体" w:cs="宋体"/>
      <w:kern w:val="0"/>
      <w:sz w:val="24"/>
    </w:rPr>
  </w:style>
  <w:style w:type="character" w:styleId="a4">
    <w:name w:val="Hyperlink"/>
    <w:rsid w:val="00045B88"/>
    <w:rPr>
      <w:color w:val="0000FF"/>
      <w:u w:val="single"/>
    </w:rPr>
  </w:style>
  <w:style w:type="paragraph" w:styleId="a5">
    <w:name w:val="header"/>
    <w:basedOn w:val="a"/>
    <w:link w:val="Char"/>
    <w:uiPriority w:val="99"/>
    <w:unhideWhenUsed/>
    <w:rsid w:val="00E444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44485"/>
    <w:rPr>
      <w:rFonts w:ascii="Times New Roman" w:eastAsia="宋体" w:hAnsi="Times New Roman" w:cs="Times New Roman"/>
      <w:sz w:val="18"/>
      <w:szCs w:val="18"/>
    </w:rPr>
  </w:style>
  <w:style w:type="paragraph" w:styleId="a6">
    <w:name w:val="footer"/>
    <w:basedOn w:val="a"/>
    <w:link w:val="Char0"/>
    <w:unhideWhenUsed/>
    <w:rsid w:val="00E44485"/>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E44485"/>
    <w:rPr>
      <w:rFonts w:ascii="Times New Roman" w:eastAsia="宋体" w:hAnsi="Times New Roman" w:cs="Times New Roman"/>
      <w:sz w:val="18"/>
      <w:szCs w:val="18"/>
    </w:rPr>
  </w:style>
  <w:style w:type="paragraph" w:styleId="a7">
    <w:name w:val="Balloon Text"/>
    <w:basedOn w:val="a"/>
    <w:link w:val="Char1"/>
    <w:uiPriority w:val="99"/>
    <w:semiHidden/>
    <w:unhideWhenUsed/>
    <w:rsid w:val="009F2AB7"/>
    <w:rPr>
      <w:sz w:val="18"/>
      <w:szCs w:val="18"/>
    </w:rPr>
  </w:style>
  <w:style w:type="character" w:customStyle="1" w:styleId="Char1">
    <w:name w:val="批注框文本 Char"/>
    <w:basedOn w:val="a0"/>
    <w:link w:val="a7"/>
    <w:uiPriority w:val="99"/>
    <w:semiHidden/>
    <w:rsid w:val="009F2AB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B88"/>
    <w:pPr>
      <w:widowControl w:val="0"/>
      <w:jc w:val="both"/>
    </w:pPr>
    <w:rPr>
      <w:rFonts w:ascii="Times New Roman" w:eastAsia="宋体" w:hAnsi="Times New Roman" w:cs="Times New Roman"/>
      <w:szCs w:val="24"/>
    </w:rPr>
  </w:style>
  <w:style w:type="paragraph" w:styleId="2">
    <w:name w:val="heading 2"/>
    <w:basedOn w:val="a"/>
    <w:link w:val="2Char"/>
    <w:qFormat/>
    <w:rsid w:val="00045B88"/>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45B88"/>
    <w:rPr>
      <w:rFonts w:ascii="宋体" w:eastAsia="宋体" w:hAnsi="宋体" w:cs="宋体"/>
      <w:b/>
      <w:bCs/>
      <w:kern w:val="0"/>
      <w:sz w:val="36"/>
      <w:szCs w:val="36"/>
    </w:rPr>
  </w:style>
  <w:style w:type="paragraph" w:styleId="a3">
    <w:name w:val="Normal (Web)"/>
    <w:basedOn w:val="a"/>
    <w:rsid w:val="00045B88"/>
    <w:pPr>
      <w:widowControl/>
      <w:spacing w:before="100" w:beforeAutospacing="1" w:after="100" w:afterAutospacing="1"/>
      <w:jc w:val="left"/>
    </w:pPr>
    <w:rPr>
      <w:rFonts w:ascii="宋体" w:hAnsi="宋体" w:cs="宋体"/>
      <w:kern w:val="0"/>
      <w:sz w:val="24"/>
    </w:rPr>
  </w:style>
  <w:style w:type="character" w:styleId="a4">
    <w:name w:val="Hyperlink"/>
    <w:rsid w:val="00045B88"/>
    <w:rPr>
      <w:color w:val="0000FF"/>
      <w:u w:val="single"/>
    </w:rPr>
  </w:style>
  <w:style w:type="paragraph" w:styleId="a5">
    <w:name w:val="header"/>
    <w:basedOn w:val="a"/>
    <w:link w:val="Char"/>
    <w:uiPriority w:val="99"/>
    <w:unhideWhenUsed/>
    <w:rsid w:val="00E444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44485"/>
    <w:rPr>
      <w:rFonts w:ascii="Times New Roman" w:eastAsia="宋体" w:hAnsi="Times New Roman" w:cs="Times New Roman"/>
      <w:sz w:val="18"/>
      <w:szCs w:val="18"/>
    </w:rPr>
  </w:style>
  <w:style w:type="paragraph" w:styleId="a6">
    <w:name w:val="footer"/>
    <w:basedOn w:val="a"/>
    <w:link w:val="Char0"/>
    <w:unhideWhenUsed/>
    <w:rsid w:val="00E44485"/>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E44485"/>
    <w:rPr>
      <w:rFonts w:ascii="Times New Roman" w:eastAsia="宋体" w:hAnsi="Times New Roman" w:cs="Times New Roman"/>
      <w:sz w:val="18"/>
      <w:szCs w:val="18"/>
    </w:rPr>
  </w:style>
  <w:style w:type="paragraph" w:styleId="a7">
    <w:name w:val="Balloon Text"/>
    <w:basedOn w:val="a"/>
    <w:link w:val="Char1"/>
    <w:uiPriority w:val="99"/>
    <w:semiHidden/>
    <w:unhideWhenUsed/>
    <w:rsid w:val="009F2AB7"/>
    <w:rPr>
      <w:sz w:val="18"/>
      <w:szCs w:val="18"/>
    </w:rPr>
  </w:style>
  <w:style w:type="character" w:customStyle="1" w:styleId="Char1">
    <w:name w:val="批注框文本 Char"/>
    <w:basedOn w:val="a0"/>
    <w:link w:val="a7"/>
    <w:uiPriority w:val="99"/>
    <w:semiHidden/>
    <w:rsid w:val="009F2AB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kmjyrc.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szg.edu.cn&#65289;&#65292;&#36827;&#20837;"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6</Pages>
  <Words>497</Words>
  <Characters>2837</Characters>
  <Application>Microsoft Office Word</Application>
  <DocSecurity>0</DocSecurity>
  <Lines>23</Lines>
  <Paragraphs>6</Paragraphs>
  <ScaleCrop>false</ScaleCrop>
  <Company>Microsoft</Company>
  <LinksUpToDate>false</LinksUpToDate>
  <CharactersWithSpaces>3328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27</cp:revision>
  <cp:lastPrinted>2016-09-13T08:16:00Z</cp:lastPrinted>
  <dcterms:created xsi:type="dcterms:W3CDTF">2016-09-12T05:28:00Z</dcterms:created>
  <dcterms:modified xsi:type="dcterms:W3CDTF">2016-09-13T10:53:00Z</dcterms:modified>
</cp:coreProperties>
</file>